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9E0095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A1217">
        <w:t xml:space="preserve">                     </w:t>
      </w:r>
      <w:r w:rsidR="006A1217" w:rsidRPr="006A1217">
        <w:rPr>
          <w:noProof/>
        </w:rPr>
        <w:drawing>
          <wp:inline distT="0" distB="0" distL="0" distR="0" wp14:anchorId="4AF81618" wp14:editId="731298C9">
            <wp:extent cx="914400" cy="676275"/>
            <wp:effectExtent l="0" t="0" r="0" b="9525"/>
            <wp:docPr id="2" name="Picture 2" descr="T:\Perrymount Logo\PERRYMOU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rymount Logo\PERRYMOUNT 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14:paraId="2A7D54B2" w14:textId="5A95E69B" w:rsidR="00E66558" w:rsidRDefault="009D71E8">
      <w:pPr>
        <w:pStyle w:val="Heading2"/>
        <w:rPr>
          <w:b w:val="0"/>
          <w:bCs/>
          <w:color w:val="auto"/>
          <w:sz w:val="24"/>
          <w:szCs w:val="24"/>
        </w:rPr>
      </w:pPr>
      <w:r>
        <w:rPr>
          <w:b w:val="0"/>
          <w:bCs/>
          <w:color w:val="auto"/>
          <w:sz w:val="24"/>
          <w:szCs w:val="24"/>
        </w:rPr>
        <w:t>This statement details our school’s use o</w:t>
      </w:r>
      <w:r w:rsidR="006A1217">
        <w:rPr>
          <w:b w:val="0"/>
          <w:bCs/>
          <w:color w:val="auto"/>
          <w:sz w:val="24"/>
          <w:szCs w:val="24"/>
        </w:rPr>
        <w:t>f pupil premium</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0F81AD4" w:rsidR="00E66558" w:rsidRDefault="006A1217">
            <w:pPr>
              <w:pStyle w:val="TableRow"/>
            </w:pPr>
            <w:r>
              <w:t>Perrymount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CCDCA04" w:rsidR="00E66558" w:rsidRDefault="0067449A">
            <w:pPr>
              <w:pStyle w:val="TableRow"/>
            </w:pPr>
            <w:r>
              <w:t>20</w:t>
            </w:r>
            <w:r w:rsidR="008624A6">
              <w:t>6</w:t>
            </w:r>
            <w:r>
              <w:t xml:space="preserve"> (</w:t>
            </w:r>
            <w:proofErr w:type="spellStart"/>
            <w:r>
              <w:t>Incl</w:t>
            </w:r>
            <w:proofErr w:type="spellEnd"/>
            <w:r>
              <w:t xml:space="preserve"> </w:t>
            </w:r>
            <w:r w:rsidR="008624A6">
              <w:t>17</w:t>
            </w:r>
            <w:r w:rsidR="003C1B52">
              <w:t xml:space="preserve"> nursery places)</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868BC5D" w:rsidR="00E66558" w:rsidRDefault="003C1B52">
            <w:pPr>
              <w:pStyle w:val="TableRow"/>
            </w:pPr>
            <w:r>
              <w:t>3</w:t>
            </w:r>
            <w:r w:rsidR="008624A6">
              <w:t>4</w:t>
            </w:r>
            <w:r>
              <w:t>%</w:t>
            </w:r>
            <w:r w:rsidR="008624A6">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499ED28"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5AE8398" w:rsidR="00E66558" w:rsidRDefault="0044001A">
            <w:pPr>
              <w:pStyle w:val="TableRow"/>
            </w:pPr>
            <w:r>
              <w:t>202</w:t>
            </w:r>
            <w:r w:rsidR="008624A6">
              <w:t>3</w:t>
            </w:r>
            <w:r>
              <w:t xml:space="preserve"> - 2025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AF005A2" w:rsidR="00E66558" w:rsidRDefault="006A1217">
            <w:pPr>
              <w:pStyle w:val="TableRow"/>
            </w:pPr>
            <w:r>
              <w:t>October 202</w:t>
            </w:r>
            <w:r w:rsidR="008624A6">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4A815D" w:rsidR="00E66558" w:rsidRDefault="006A1217">
            <w:pPr>
              <w:pStyle w:val="TableRow"/>
            </w:pPr>
            <w:r>
              <w:t>February 202</w:t>
            </w:r>
            <w:r w:rsidR="008624A6">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2B582C" w:rsidR="00E66558" w:rsidRDefault="006A1217">
            <w:pPr>
              <w:pStyle w:val="TableRow"/>
            </w:pPr>
            <w:r>
              <w:t>Christine Keen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9FFAC3" w:rsidR="00E66558" w:rsidRDefault="006A1217">
            <w:pPr>
              <w:pStyle w:val="TableRow"/>
            </w:pPr>
            <w:r>
              <w:t>Nina Wilson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26C4EED" w:rsidR="00E66558" w:rsidRDefault="009D71E8">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1D6C6C3" w:rsidR="00E66558" w:rsidRDefault="006A1217">
            <w:pPr>
              <w:pStyle w:val="TableRow"/>
            </w:pPr>
            <w:r>
              <w:t>Kerry Heath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F48D8DB" w:rsidR="00E66558" w:rsidRDefault="009D71E8">
            <w:pPr>
              <w:pStyle w:val="TableRow"/>
            </w:pPr>
            <w:r>
              <w:t>£</w:t>
            </w:r>
            <w:r w:rsidR="008624A6">
              <w:t>75</w:t>
            </w:r>
            <w:r w:rsidR="006A1217">
              <w:t>,</w:t>
            </w:r>
            <w:r w:rsidR="008624A6">
              <w:t>66</w:t>
            </w:r>
            <w:r w:rsidR="006A1217">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7BE64B8" w:rsidR="00E66558" w:rsidRDefault="009D71E8">
            <w:pPr>
              <w:pStyle w:val="TableRow"/>
            </w:pPr>
            <w:r>
              <w:t>£</w:t>
            </w:r>
            <w:r w:rsidR="006A121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561C98F" w:rsidR="00E66558" w:rsidRDefault="008624A6">
            <w:pPr>
              <w:pStyle w:val="TableRow"/>
            </w:pPr>
            <w:r>
              <w:t>£75,660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91E8" w14:textId="77777777" w:rsidR="00E66558" w:rsidRPr="006E6A03" w:rsidRDefault="006A1217" w:rsidP="006A1217">
            <w:pPr>
              <w:rPr>
                <w:iCs/>
                <w:sz w:val="20"/>
                <w:szCs w:val="20"/>
              </w:rPr>
            </w:pPr>
            <w:r w:rsidRPr="006E6A03">
              <w:rPr>
                <w:iCs/>
                <w:sz w:val="20"/>
                <w:szCs w:val="20"/>
              </w:rPr>
              <w:t xml:space="preserve">When making decisions about using Pupil Premium funding it is important to consider the context of our school and the subsequent challenges faced.  Research conducted by the EEF </w:t>
            </w:r>
            <w:proofErr w:type="gramStart"/>
            <w:r w:rsidRPr="006E6A03">
              <w:rPr>
                <w:iCs/>
                <w:sz w:val="20"/>
                <w:szCs w:val="20"/>
              </w:rPr>
              <w:t>is used</w:t>
            </w:r>
            <w:proofErr w:type="gramEnd"/>
            <w:r w:rsidRPr="006E6A03">
              <w:rPr>
                <w:iCs/>
                <w:sz w:val="20"/>
                <w:szCs w:val="20"/>
              </w:rPr>
              <w:t xml:space="preserve"> to support decisions around the usefulness of different strategies and their value for money.</w:t>
            </w:r>
          </w:p>
          <w:p w14:paraId="6FB5DFAA" w14:textId="04A4ABCC" w:rsidR="006A1217" w:rsidRPr="006E6A03" w:rsidRDefault="006A1217" w:rsidP="006A1217">
            <w:pPr>
              <w:rPr>
                <w:iCs/>
                <w:sz w:val="20"/>
                <w:szCs w:val="20"/>
              </w:rPr>
            </w:pPr>
            <w:r w:rsidRPr="006E6A03">
              <w:rPr>
                <w:iCs/>
                <w:sz w:val="20"/>
                <w:szCs w:val="20"/>
              </w:rPr>
              <w:t xml:space="preserve">Common barriers to </w:t>
            </w:r>
            <w:r w:rsidR="00D94951" w:rsidRPr="006E6A03">
              <w:rPr>
                <w:iCs/>
                <w:sz w:val="20"/>
                <w:szCs w:val="20"/>
              </w:rPr>
              <w:t>learning</w:t>
            </w:r>
            <w:r w:rsidRPr="006E6A03">
              <w:rPr>
                <w:iCs/>
                <w:sz w:val="20"/>
                <w:szCs w:val="20"/>
              </w:rPr>
              <w:t xml:space="preserve"> for disadvantaged children</w:t>
            </w:r>
            <w:r w:rsidR="00D94951" w:rsidRPr="006E6A03">
              <w:rPr>
                <w:iCs/>
                <w:sz w:val="20"/>
                <w:szCs w:val="20"/>
              </w:rPr>
              <w:t xml:space="preserve"> can be less support at home, weak language and communication skills, lack of confidence, more frequent behaviour difficulties and attendance and punctuality issues. There may be </w:t>
            </w:r>
            <w:proofErr w:type="gramStart"/>
            <w:r w:rsidR="00D94951" w:rsidRPr="006E6A03">
              <w:rPr>
                <w:iCs/>
                <w:sz w:val="20"/>
                <w:szCs w:val="20"/>
              </w:rPr>
              <w:t>more complex family situations that prevent children from flouri</w:t>
            </w:r>
            <w:r w:rsidR="00E13F0C">
              <w:rPr>
                <w:iCs/>
                <w:sz w:val="20"/>
                <w:szCs w:val="20"/>
              </w:rPr>
              <w:t>shing</w:t>
            </w:r>
            <w:proofErr w:type="gramEnd"/>
            <w:r w:rsidR="00E13F0C">
              <w:rPr>
                <w:iCs/>
                <w:sz w:val="20"/>
                <w:szCs w:val="20"/>
              </w:rPr>
              <w:t>. The challenges are varied</w:t>
            </w:r>
            <w:r w:rsidR="00D94951" w:rsidRPr="006E6A03">
              <w:rPr>
                <w:iCs/>
                <w:sz w:val="20"/>
                <w:szCs w:val="20"/>
              </w:rPr>
              <w:t xml:space="preserve"> and there is no ‘one size fits all’.</w:t>
            </w:r>
          </w:p>
          <w:p w14:paraId="39DBE3A0" w14:textId="77777777" w:rsidR="00D94951" w:rsidRPr="006E6A03" w:rsidRDefault="00D94951" w:rsidP="006A1217">
            <w:pPr>
              <w:rPr>
                <w:iCs/>
                <w:sz w:val="20"/>
                <w:szCs w:val="20"/>
              </w:rPr>
            </w:pPr>
            <w:r w:rsidRPr="006E6A03">
              <w:rPr>
                <w:iCs/>
                <w:sz w:val="20"/>
                <w:szCs w:val="20"/>
              </w:rPr>
              <w:t xml:space="preserve">At Perrymount Primary </w:t>
            </w:r>
            <w:proofErr w:type="gramStart"/>
            <w:r w:rsidRPr="006E6A03">
              <w:rPr>
                <w:iCs/>
                <w:sz w:val="20"/>
                <w:szCs w:val="20"/>
              </w:rPr>
              <w:t>School</w:t>
            </w:r>
            <w:proofErr w:type="gramEnd"/>
            <w:r w:rsidRPr="006E6A03">
              <w:rPr>
                <w:iCs/>
                <w:sz w:val="20"/>
                <w:szCs w:val="20"/>
              </w:rPr>
              <w:t xml:space="preserve"> we target the use of Pupil Premium funding to ensure that our disadvantaged pupils receive the highest quality education to enable them to become active, socially responsible citizens of the future.</w:t>
            </w:r>
          </w:p>
          <w:p w14:paraId="7C2946CF" w14:textId="77777777" w:rsidR="00D94951" w:rsidRPr="006E6A03" w:rsidRDefault="00D94951" w:rsidP="006A1217">
            <w:pPr>
              <w:rPr>
                <w:iCs/>
                <w:sz w:val="20"/>
                <w:szCs w:val="20"/>
              </w:rPr>
            </w:pPr>
            <w:r w:rsidRPr="006E6A03">
              <w:rPr>
                <w:iCs/>
                <w:sz w:val="20"/>
                <w:szCs w:val="20"/>
              </w:rPr>
              <w:t>Our ultimate objectives are:</w:t>
            </w:r>
          </w:p>
          <w:p w14:paraId="583F4EE8" w14:textId="55DDDAFE" w:rsidR="00D94951" w:rsidRPr="006E6A03" w:rsidRDefault="00D94951" w:rsidP="00D94951">
            <w:pPr>
              <w:pStyle w:val="ListParagraph"/>
              <w:numPr>
                <w:ilvl w:val="0"/>
                <w:numId w:val="14"/>
              </w:numPr>
              <w:rPr>
                <w:iCs/>
                <w:sz w:val="20"/>
                <w:szCs w:val="20"/>
              </w:rPr>
            </w:pPr>
            <w:r w:rsidRPr="006E6A03">
              <w:rPr>
                <w:iCs/>
                <w:sz w:val="20"/>
                <w:szCs w:val="20"/>
              </w:rPr>
              <w:t>To narrow the attainment gap between disadvantaged and non-disadvantaged pupils.</w:t>
            </w:r>
          </w:p>
          <w:p w14:paraId="17997892" w14:textId="652E6758" w:rsidR="00D94951" w:rsidRPr="006E6A03" w:rsidRDefault="00D94951" w:rsidP="00D94951">
            <w:pPr>
              <w:pStyle w:val="ListParagraph"/>
              <w:numPr>
                <w:ilvl w:val="0"/>
                <w:numId w:val="14"/>
              </w:numPr>
              <w:rPr>
                <w:iCs/>
                <w:sz w:val="20"/>
                <w:szCs w:val="20"/>
              </w:rPr>
            </w:pPr>
            <w:r w:rsidRPr="006E6A03">
              <w:rPr>
                <w:iCs/>
                <w:sz w:val="20"/>
                <w:szCs w:val="20"/>
              </w:rPr>
              <w:t>For all disadvantaged pupils in school to make or exceed nationally expected progress rates.</w:t>
            </w:r>
          </w:p>
          <w:p w14:paraId="6E2A01ED" w14:textId="632DCA47" w:rsidR="00D94951" w:rsidRPr="006E6A03" w:rsidRDefault="00D94951" w:rsidP="00D94951">
            <w:pPr>
              <w:pStyle w:val="ListParagraph"/>
              <w:numPr>
                <w:ilvl w:val="0"/>
                <w:numId w:val="14"/>
              </w:numPr>
              <w:rPr>
                <w:iCs/>
                <w:sz w:val="20"/>
                <w:szCs w:val="20"/>
              </w:rPr>
            </w:pPr>
            <w:r w:rsidRPr="006E6A03">
              <w:rPr>
                <w:iCs/>
                <w:sz w:val="20"/>
                <w:szCs w:val="20"/>
              </w:rPr>
              <w:t>To support our children’s health and wellbeing to enable them to access learning at an appropriate level.</w:t>
            </w:r>
          </w:p>
          <w:p w14:paraId="5B020E1F" w14:textId="2A7B503E" w:rsidR="00D94951" w:rsidRPr="006E6A03" w:rsidRDefault="00D94951" w:rsidP="00D94951">
            <w:pPr>
              <w:rPr>
                <w:iCs/>
                <w:sz w:val="20"/>
                <w:szCs w:val="20"/>
              </w:rPr>
            </w:pPr>
            <w:r w:rsidRPr="00371265">
              <w:rPr>
                <w:iCs/>
                <w:sz w:val="20"/>
                <w:szCs w:val="20"/>
                <w:u w:val="single"/>
              </w:rPr>
              <w:t>Our Context</w:t>
            </w:r>
            <w:r w:rsidRPr="006E6A03">
              <w:rPr>
                <w:iCs/>
                <w:sz w:val="20"/>
                <w:szCs w:val="20"/>
              </w:rPr>
              <w:t>:</w:t>
            </w:r>
          </w:p>
          <w:p w14:paraId="57C21976" w14:textId="665C222B" w:rsidR="00D94951" w:rsidRPr="006E6A03" w:rsidRDefault="00D94951" w:rsidP="00D94951">
            <w:pPr>
              <w:pStyle w:val="ListParagraph"/>
              <w:numPr>
                <w:ilvl w:val="0"/>
                <w:numId w:val="15"/>
              </w:numPr>
              <w:rPr>
                <w:iCs/>
                <w:sz w:val="20"/>
                <w:szCs w:val="20"/>
              </w:rPr>
            </w:pPr>
            <w:r w:rsidRPr="006E6A03">
              <w:rPr>
                <w:iCs/>
                <w:sz w:val="20"/>
                <w:szCs w:val="20"/>
              </w:rPr>
              <w:t xml:space="preserve">We are a </w:t>
            </w:r>
            <w:proofErr w:type="gramStart"/>
            <w:r w:rsidRPr="006E6A03">
              <w:rPr>
                <w:iCs/>
                <w:sz w:val="20"/>
                <w:szCs w:val="20"/>
              </w:rPr>
              <w:t>one form</w:t>
            </w:r>
            <w:proofErr w:type="gramEnd"/>
            <w:r w:rsidRPr="006E6A03">
              <w:rPr>
                <w:iCs/>
                <w:sz w:val="20"/>
                <w:szCs w:val="20"/>
              </w:rPr>
              <w:t xml:space="preserve"> entry primary school</w:t>
            </w:r>
            <w:r w:rsidR="003C1B52" w:rsidRPr="006E6A03">
              <w:rPr>
                <w:iCs/>
                <w:sz w:val="20"/>
                <w:szCs w:val="20"/>
              </w:rPr>
              <w:t xml:space="preserve"> with currently 20</w:t>
            </w:r>
            <w:r w:rsidR="008624A6">
              <w:rPr>
                <w:iCs/>
                <w:sz w:val="20"/>
                <w:szCs w:val="20"/>
              </w:rPr>
              <w:t>6</w:t>
            </w:r>
            <w:r w:rsidR="003C1B52" w:rsidRPr="006E6A03">
              <w:rPr>
                <w:iCs/>
                <w:sz w:val="20"/>
                <w:szCs w:val="20"/>
              </w:rPr>
              <w:t xml:space="preserve"> children on role - of which 19 are full time and part time nursery places.</w:t>
            </w:r>
          </w:p>
          <w:p w14:paraId="593191C0" w14:textId="1503145F" w:rsidR="003C1B52" w:rsidRPr="006E6A03" w:rsidRDefault="003C1B52" w:rsidP="00D94951">
            <w:pPr>
              <w:pStyle w:val="ListParagraph"/>
              <w:numPr>
                <w:ilvl w:val="0"/>
                <w:numId w:val="15"/>
              </w:numPr>
              <w:rPr>
                <w:iCs/>
                <w:sz w:val="20"/>
                <w:szCs w:val="20"/>
              </w:rPr>
            </w:pPr>
            <w:r w:rsidRPr="006E6A03">
              <w:rPr>
                <w:iCs/>
                <w:sz w:val="20"/>
                <w:szCs w:val="20"/>
              </w:rPr>
              <w:t>The proportion of pupils known to be eligible for Pupil Premium funding is above average at 3</w:t>
            </w:r>
            <w:r w:rsidR="008624A6">
              <w:rPr>
                <w:iCs/>
                <w:sz w:val="20"/>
                <w:szCs w:val="20"/>
              </w:rPr>
              <w:t>4</w:t>
            </w:r>
            <w:r w:rsidRPr="006E6A03">
              <w:rPr>
                <w:iCs/>
                <w:sz w:val="20"/>
                <w:szCs w:val="20"/>
              </w:rPr>
              <w:t>%.</w:t>
            </w:r>
            <w:r w:rsidR="006E6A03">
              <w:rPr>
                <w:iCs/>
                <w:sz w:val="20"/>
                <w:szCs w:val="20"/>
              </w:rPr>
              <w:t xml:space="preserve"> (National 23%)</w:t>
            </w:r>
          </w:p>
          <w:p w14:paraId="4E4E930D" w14:textId="7A026A26" w:rsidR="006E6A03" w:rsidRPr="006E6A03" w:rsidRDefault="006E6A03" w:rsidP="00D94951">
            <w:pPr>
              <w:pStyle w:val="ListParagraph"/>
              <w:numPr>
                <w:ilvl w:val="0"/>
                <w:numId w:val="15"/>
              </w:numPr>
              <w:rPr>
                <w:iCs/>
                <w:sz w:val="20"/>
                <w:szCs w:val="20"/>
              </w:rPr>
            </w:pPr>
            <w:r w:rsidRPr="006E6A03">
              <w:rPr>
                <w:iCs/>
                <w:sz w:val="20"/>
                <w:szCs w:val="20"/>
              </w:rPr>
              <w:t>The school has a high deprivation index: it is in the fifth quintile</w:t>
            </w:r>
            <w:r>
              <w:rPr>
                <w:iCs/>
                <w:sz w:val="20"/>
                <w:szCs w:val="20"/>
              </w:rPr>
              <w:t>,</w:t>
            </w:r>
            <w:r w:rsidRPr="006E6A03">
              <w:rPr>
                <w:iCs/>
                <w:sz w:val="20"/>
                <w:szCs w:val="20"/>
              </w:rPr>
              <w:t xml:space="preserve"> which is above national.</w:t>
            </w:r>
          </w:p>
          <w:p w14:paraId="2891A728" w14:textId="4B3D1955" w:rsidR="006E6A03" w:rsidRPr="00972911" w:rsidRDefault="00972911" w:rsidP="00972911">
            <w:pPr>
              <w:rPr>
                <w:iCs/>
                <w:sz w:val="20"/>
                <w:szCs w:val="20"/>
              </w:rPr>
            </w:pPr>
            <w:r w:rsidRPr="00972911">
              <w:rPr>
                <w:iCs/>
                <w:sz w:val="20"/>
                <w:szCs w:val="20"/>
              </w:rPr>
              <w:t>Achieving our objectives:</w:t>
            </w:r>
          </w:p>
          <w:p w14:paraId="2FD5F2DF" w14:textId="51EF2BFB" w:rsidR="00972911" w:rsidRPr="00972911" w:rsidRDefault="00972911" w:rsidP="00972911">
            <w:pPr>
              <w:rPr>
                <w:iCs/>
                <w:sz w:val="20"/>
                <w:szCs w:val="20"/>
              </w:rPr>
            </w:pPr>
            <w:r w:rsidRPr="00972911">
              <w:rPr>
                <w:iCs/>
                <w:sz w:val="20"/>
                <w:szCs w:val="20"/>
              </w:rPr>
              <w:t>In order to achieve our objectives and overcome identified barriers to learning we will:</w:t>
            </w:r>
          </w:p>
          <w:p w14:paraId="5F772169" w14:textId="4D0861BD" w:rsidR="00972911" w:rsidRPr="00972911" w:rsidRDefault="00972911" w:rsidP="00972911">
            <w:pPr>
              <w:pStyle w:val="ListParagraph"/>
              <w:numPr>
                <w:ilvl w:val="0"/>
                <w:numId w:val="16"/>
              </w:numPr>
              <w:rPr>
                <w:iCs/>
                <w:sz w:val="20"/>
                <w:szCs w:val="20"/>
              </w:rPr>
            </w:pPr>
            <w:r w:rsidRPr="00972911">
              <w:rPr>
                <w:iCs/>
                <w:sz w:val="20"/>
                <w:szCs w:val="20"/>
              </w:rPr>
              <w:t>Provide all teacher with high quality CPD to ensure that pupils access effective quality first teaching.</w:t>
            </w:r>
          </w:p>
          <w:p w14:paraId="19EB70E7" w14:textId="2C0239DA" w:rsidR="00972911" w:rsidRPr="00972911" w:rsidRDefault="00972911" w:rsidP="00972911">
            <w:pPr>
              <w:pStyle w:val="ListParagraph"/>
              <w:numPr>
                <w:ilvl w:val="0"/>
                <w:numId w:val="16"/>
              </w:numPr>
              <w:rPr>
                <w:iCs/>
                <w:sz w:val="20"/>
                <w:szCs w:val="20"/>
              </w:rPr>
            </w:pPr>
            <w:r w:rsidRPr="00972911">
              <w:rPr>
                <w:iCs/>
                <w:sz w:val="20"/>
                <w:szCs w:val="20"/>
              </w:rPr>
              <w:t xml:space="preserve">Provide a targeted intervention and support </w:t>
            </w:r>
            <w:proofErr w:type="gramStart"/>
            <w:r w:rsidRPr="00972911">
              <w:rPr>
                <w:iCs/>
                <w:sz w:val="20"/>
                <w:szCs w:val="20"/>
              </w:rPr>
              <w:t>to quickly address</w:t>
            </w:r>
            <w:proofErr w:type="gramEnd"/>
            <w:r w:rsidRPr="00972911">
              <w:rPr>
                <w:iCs/>
                <w:sz w:val="20"/>
                <w:szCs w:val="20"/>
              </w:rPr>
              <w:t xml:space="preserve"> identified gaps in learning including the use of small work, 1:1 tuition.</w:t>
            </w:r>
          </w:p>
          <w:p w14:paraId="6C72194A" w14:textId="2B9A266B" w:rsidR="00972911" w:rsidRPr="00972911" w:rsidRDefault="00972911" w:rsidP="00972911">
            <w:pPr>
              <w:pStyle w:val="ListParagraph"/>
              <w:numPr>
                <w:ilvl w:val="0"/>
                <w:numId w:val="16"/>
              </w:numPr>
              <w:rPr>
                <w:iCs/>
                <w:sz w:val="20"/>
                <w:szCs w:val="20"/>
              </w:rPr>
            </w:pPr>
            <w:r w:rsidRPr="00972911">
              <w:rPr>
                <w:iCs/>
                <w:sz w:val="20"/>
                <w:szCs w:val="20"/>
              </w:rPr>
              <w:t xml:space="preserve">Target funding to ensure that all pupils have access to trips, </w:t>
            </w:r>
            <w:proofErr w:type="spellStart"/>
            <w:r w:rsidRPr="00972911">
              <w:rPr>
                <w:iCs/>
                <w:sz w:val="20"/>
                <w:szCs w:val="20"/>
              </w:rPr>
              <w:t>residentials</w:t>
            </w:r>
            <w:proofErr w:type="spellEnd"/>
            <w:r w:rsidRPr="00972911">
              <w:rPr>
                <w:iCs/>
                <w:sz w:val="20"/>
                <w:szCs w:val="20"/>
              </w:rPr>
              <w:t>, first hand learning experiences.</w:t>
            </w:r>
          </w:p>
          <w:p w14:paraId="5B7F0234" w14:textId="38074F2B" w:rsidR="00972911" w:rsidRPr="00972911" w:rsidRDefault="00972911" w:rsidP="00972911">
            <w:pPr>
              <w:pStyle w:val="ListParagraph"/>
              <w:numPr>
                <w:ilvl w:val="0"/>
                <w:numId w:val="16"/>
              </w:numPr>
              <w:rPr>
                <w:iCs/>
                <w:sz w:val="20"/>
                <w:szCs w:val="20"/>
              </w:rPr>
            </w:pPr>
            <w:r w:rsidRPr="00972911">
              <w:rPr>
                <w:iCs/>
                <w:sz w:val="20"/>
                <w:szCs w:val="20"/>
              </w:rPr>
              <w:t>Provide opportunities for all pupils to participate in enrichment activities including sport and music.</w:t>
            </w:r>
          </w:p>
          <w:p w14:paraId="314B78B0" w14:textId="6F87DA81" w:rsidR="00972911" w:rsidRDefault="00972911" w:rsidP="00972911">
            <w:pPr>
              <w:pStyle w:val="ListParagraph"/>
              <w:numPr>
                <w:ilvl w:val="0"/>
                <w:numId w:val="16"/>
              </w:numPr>
              <w:rPr>
                <w:iCs/>
                <w:sz w:val="20"/>
                <w:szCs w:val="20"/>
              </w:rPr>
            </w:pPr>
            <w:r w:rsidRPr="00972911">
              <w:rPr>
                <w:iCs/>
                <w:sz w:val="20"/>
                <w:szCs w:val="20"/>
              </w:rPr>
              <w:t>Provide appropriate nurture support to enable pupils to access learning within and beyond the classroom.</w:t>
            </w:r>
          </w:p>
          <w:p w14:paraId="49D67C80" w14:textId="3749A0CB" w:rsidR="00972911" w:rsidRDefault="00972911" w:rsidP="00972911">
            <w:pPr>
              <w:rPr>
                <w:iCs/>
                <w:sz w:val="20"/>
                <w:szCs w:val="20"/>
              </w:rPr>
            </w:pPr>
            <w:r>
              <w:rPr>
                <w:iCs/>
                <w:sz w:val="20"/>
                <w:szCs w:val="20"/>
              </w:rPr>
              <w:t>We aim to do this through:</w:t>
            </w:r>
          </w:p>
          <w:p w14:paraId="1EAA5002" w14:textId="521DCD46" w:rsidR="00972911" w:rsidRDefault="00972911" w:rsidP="00972911">
            <w:pPr>
              <w:pStyle w:val="ListParagraph"/>
              <w:numPr>
                <w:ilvl w:val="0"/>
                <w:numId w:val="17"/>
              </w:numPr>
              <w:rPr>
                <w:iCs/>
                <w:sz w:val="20"/>
                <w:szCs w:val="20"/>
              </w:rPr>
            </w:pPr>
            <w:r w:rsidRPr="00972911">
              <w:rPr>
                <w:iCs/>
                <w:sz w:val="20"/>
                <w:szCs w:val="20"/>
              </w:rPr>
              <w:t>Ensuring that teaching and learning opportunities meet the needs of all the pupils.</w:t>
            </w:r>
          </w:p>
          <w:p w14:paraId="5C58DF7A" w14:textId="7FF0955B" w:rsidR="00972911" w:rsidRDefault="00972911" w:rsidP="00972911">
            <w:pPr>
              <w:pStyle w:val="ListParagraph"/>
              <w:numPr>
                <w:ilvl w:val="0"/>
                <w:numId w:val="17"/>
              </w:numPr>
              <w:rPr>
                <w:iCs/>
                <w:sz w:val="20"/>
                <w:szCs w:val="20"/>
              </w:rPr>
            </w:pPr>
            <w:r>
              <w:rPr>
                <w:iCs/>
                <w:sz w:val="20"/>
                <w:szCs w:val="20"/>
              </w:rPr>
              <w:lastRenderedPageBreak/>
              <w:t xml:space="preserve">Ensuring that appropriate provision </w:t>
            </w:r>
            <w:proofErr w:type="gramStart"/>
            <w:r>
              <w:rPr>
                <w:iCs/>
                <w:sz w:val="20"/>
                <w:szCs w:val="20"/>
              </w:rPr>
              <w:t>is made</w:t>
            </w:r>
            <w:proofErr w:type="gramEnd"/>
            <w:r>
              <w:rPr>
                <w:iCs/>
                <w:sz w:val="20"/>
                <w:szCs w:val="20"/>
              </w:rPr>
              <w:t xml:space="preserve"> for pupils who belong to vulnerable groups, this includes ensuring that the needs of socially disadvantaged pupils are adequately assessed and addressed.</w:t>
            </w:r>
          </w:p>
          <w:p w14:paraId="638EF15F" w14:textId="72DED8B6" w:rsidR="00972911" w:rsidRDefault="00972911" w:rsidP="00972911">
            <w:pPr>
              <w:pStyle w:val="ListParagraph"/>
              <w:numPr>
                <w:ilvl w:val="0"/>
                <w:numId w:val="17"/>
              </w:numPr>
              <w:rPr>
                <w:iCs/>
                <w:sz w:val="20"/>
                <w:szCs w:val="20"/>
              </w:rPr>
            </w:pPr>
            <w:r>
              <w:rPr>
                <w:iCs/>
                <w:sz w:val="20"/>
                <w:szCs w:val="20"/>
              </w:rPr>
              <w:t xml:space="preserve">Recognising that not all pupils who are socially disadvantaged are registered and qualify </w:t>
            </w:r>
            <w:proofErr w:type="gramStart"/>
            <w:r>
              <w:rPr>
                <w:iCs/>
                <w:sz w:val="20"/>
                <w:szCs w:val="20"/>
              </w:rPr>
              <w:t>for free</w:t>
            </w:r>
            <w:proofErr w:type="gramEnd"/>
            <w:r>
              <w:rPr>
                <w:iCs/>
                <w:sz w:val="20"/>
                <w:szCs w:val="20"/>
              </w:rPr>
              <w:t xml:space="preserve"> school meals.  We use our knowledge of pupils an</w:t>
            </w:r>
            <w:r w:rsidR="00CC3694">
              <w:rPr>
                <w:iCs/>
                <w:sz w:val="20"/>
                <w:szCs w:val="20"/>
              </w:rPr>
              <w:t>d</w:t>
            </w:r>
            <w:r>
              <w:rPr>
                <w:iCs/>
                <w:sz w:val="20"/>
                <w:szCs w:val="20"/>
              </w:rPr>
              <w:t xml:space="preserve"> families to identify pupils we consider need extra support and reserve the right to allocate the Pupil Premium funding to support any pupils and groups of pupils the school has legitimately identified as being socially disadvantaged.</w:t>
            </w:r>
          </w:p>
          <w:p w14:paraId="4B9EC0BD" w14:textId="346B3DA0" w:rsidR="00972911" w:rsidRDefault="00972911" w:rsidP="00972911">
            <w:pPr>
              <w:pStyle w:val="ListParagraph"/>
              <w:numPr>
                <w:ilvl w:val="0"/>
                <w:numId w:val="17"/>
              </w:numPr>
              <w:rPr>
                <w:iCs/>
                <w:sz w:val="20"/>
                <w:szCs w:val="20"/>
              </w:rPr>
            </w:pPr>
            <w:r>
              <w:rPr>
                <w:iCs/>
                <w:sz w:val="20"/>
                <w:szCs w:val="20"/>
              </w:rPr>
              <w:t xml:space="preserve">Allocating Pupil Premium funding following a needs analysis, which will identify priority classes, groups and individuals. </w:t>
            </w:r>
          </w:p>
          <w:p w14:paraId="112801FD" w14:textId="3EA7B966" w:rsidR="008970DF" w:rsidRDefault="008970DF" w:rsidP="008970DF">
            <w:pPr>
              <w:rPr>
                <w:iCs/>
                <w:sz w:val="20"/>
                <w:szCs w:val="20"/>
              </w:rPr>
            </w:pPr>
            <w:r w:rsidRPr="00371265">
              <w:rPr>
                <w:iCs/>
                <w:sz w:val="20"/>
                <w:szCs w:val="20"/>
                <w:u w:val="single"/>
              </w:rPr>
              <w:t xml:space="preserve">Key </w:t>
            </w:r>
            <w:r w:rsidR="00371265" w:rsidRPr="00371265">
              <w:rPr>
                <w:iCs/>
                <w:sz w:val="20"/>
                <w:szCs w:val="20"/>
                <w:u w:val="single"/>
              </w:rPr>
              <w:t>principles</w:t>
            </w:r>
            <w:r>
              <w:rPr>
                <w:iCs/>
                <w:sz w:val="20"/>
                <w:szCs w:val="20"/>
              </w:rPr>
              <w:t>:</w:t>
            </w:r>
          </w:p>
          <w:p w14:paraId="2A7D54E9" w14:textId="6E1EA289" w:rsidR="00D94951" w:rsidRPr="00371265" w:rsidRDefault="008970DF" w:rsidP="00D94951">
            <w:pPr>
              <w:rPr>
                <w:iCs/>
                <w:sz w:val="20"/>
                <w:szCs w:val="20"/>
              </w:rPr>
            </w:pPr>
            <w:r>
              <w:rPr>
                <w:iCs/>
                <w:sz w:val="20"/>
                <w:szCs w:val="20"/>
              </w:rPr>
              <w:t xml:space="preserve">We will ensure that effective </w:t>
            </w:r>
            <w:r w:rsidR="00371265">
              <w:rPr>
                <w:iCs/>
                <w:sz w:val="20"/>
                <w:szCs w:val="20"/>
              </w:rPr>
              <w:t xml:space="preserve">teaching, learning and assessment meets the needs of all pupils through the rigorous analysis of data.  </w:t>
            </w:r>
            <w:proofErr w:type="gramStart"/>
            <w:r w:rsidR="00371265">
              <w:rPr>
                <w:iCs/>
                <w:sz w:val="20"/>
                <w:szCs w:val="20"/>
              </w:rPr>
              <w:t xml:space="preserve">Support and interventions will be reviewed at least termly by the class teachers, </w:t>
            </w:r>
            <w:proofErr w:type="spellStart"/>
            <w:r w:rsidR="00371265">
              <w:rPr>
                <w:iCs/>
                <w:sz w:val="20"/>
                <w:szCs w:val="20"/>
              </w:rPr>
              <w:t>Headteacher</w:t>
            </w:r>
            <w:proofErr w:type="spellEnd"/>
            <w:r w:rsidR="00371265">
              <w:rPr>
                <w:iCs/>
                <w:sz w:val="20"/>
                <w:szCs w:val="20"/>
              </w:rPr>
              <w:t xml:space="preserve">, </w:t>
            </w:r>
            <w:proofErr w:type="spellStart"/>
            <w:r w:rsidR="00371265">
              <w:rPr>
                <w:iCs/>
                <w:sz w:val="20"/>
                <w:szCs w:val="20"/>
              </w:rPr>
              <w:t>SENDCo</w:t>
            </w:r>
            <w:proofErr w:type="spellEnd"/>
            <w:r w:rsidR="00371265">
              <w:rPr>
                <w:iCs/>
                <w:sz w:val="20"/>
                <w:szCs w:val="20"/>
              </w:rPr>
              <w:t xml:space="preserve"> and Pupil Premium Lead</w:t>
            </w:r>
            <w:proofErr w:type="gramEnd"/>
            <w:r w:rsidR="00371265">
              <w:rPr>
                <w:iCs/>
                <w:sz w:val="20"/>
                <w:szCs w:val="20"/>
              </w:rPr>
              <w:t xml:space="preserve">. Alongside, academic support, we will ensure that those pupils who have social, emotional and mental health needs will access high quality provision from appropriately trained adults.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A81720A" w:rsidR="00C22D11" w:rsidRPr="00C22D11" w:rsidRDefault="00FB21D9">
            <w:pPr>
              <w:pStyle w:val="TableRowCentered"/>
              <w:jc w:val="left"/>
              <w:rPr>
                <w:b/>
                <w:sz w:val="20"/>
              </w:rPr>
            </w:pPr>
            <w:r>
              <w:rPr>
                <w:b/>
                <w:sz w:val="20"/>
              </w:rPr>
              <w:t>Weak Language and Communication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17ECED2" w:rsidR="00C22D11" w:rsidRPr="00C22D11" w:rsidRDefault="00FB21D9">
            <w:pPr>
              <w:pStyle w:val="TableRowCentered"/>
              <w:jc w:val="left"/>
              <w:rPr>
                <w:b/>
                <w:sz w:val="20"/>
              </w:rPr>
            </w:pPr>
            <w:r>
              <w:rPr>
                <w:b/>
                <w:sz w:val="20"/>
              </w:rPr>
              <w:t xml:space="preserve">Low attainment </w:t>
            </w:r>
            <w:r w:rsidR="00AA46B5">
              <w:rPr>
                <w:b/>
                <w:sz w:val="20"/>
              </w:rPr>
              <w:t xml:space="preserve">on entry to the Early Years </w:t>
            </w:r>
            <w:r>
              <w:rPr>
                <w:b/>
                <w:sz w:val="20"/>
              </w:rPr>
              <w:t>Foundation Stage in all areas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FB4F6F" w:rsidR="00C22D11" w:rsidRPr="00FB21D9" w:rsidRDefault="00FB21D9" w:rsidP="0042631F">
            <w:pPr>
              <w:pStyle w:val="TableRowCentered"/>
              <w:jc w:val="left"/>
              <w:rPr>
                <w:b/>
                <w:sz w:val="20"/>
              </w:rPr>
            </w:pPr>
            <w:r w:rsidRPr="00FB21D9">
              <w:rPr>
                <w:b/>
                <w:sz w:val="20"/>
              </w:rPr>
              <w:t>Addressing the attainm</w:t>
            </w:r>
            <w:r>
              <w:rPr>
                <w:b/>
                <w:sz w:val="20"/>
              </w:rPr>
              <w:t>ent gap across R</w:t>
            </w:r>
            <w:r w:rsidRPr="00FB21D9">
              <w:rPr>
                <w:b/>
                <w:sz w:val="20"/>
              </w:rPr>
              <w:t>eading, Writing and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9CF811" w:rsidR="00C22D11" w:rsidRPr="00C22D11" w:rsidRDefault="00FB21D9">
            <w:pPr>
              <w:pStyle w:val="TableRowCentered"/>
              <w:jc w:val="left"/>
              <w:rPr>
                <w:b/>
                <w:iCs/>
                <w:sz w:val="20"/>
              </w:rPr>
            </w:pPr>
            <w:r>
              <w:rPr>
                <w:b/>
                <w:iCs/>
                <w:sz w:val="20"/>
              </w:rPr>
              <w:t>Social, Emotional and Mental Health Needs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BEA4F5" w:rsidR="00E66558" w:rsidRPr="00C22D11" w:rsidRDefault="00797706" w:rsidP="00797706">
            <w:pPr>
              <w:pStyle w:val="TableRowCentered"/>
              <w:jc w:val="left"/>
              <w:rPr>
                <w:b/>
                <w:iCs/>
                <w:sz w:val="20"/>
              </w:rPr>
            </w:pPr>
            <w:r>
              <w:rPr>
                <w:b/>
                <w:iCs/>
                <w:sz w:val="20"/>
              </w:rPr>
              <w:t>Persistent Absence</w:t>
            </w:r>
            <w:r w:rsidR="00C22D11">
              <w:rPr>
                <w:b/>
                <w:iCs/>
                <w:sz w:val="20"/>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41F84A" w:rsidR="00E66558" w:rsidRPr="00C22D11" w:rsidRDefault="00E47038">
            <w:pPr>
              <w:pStyle w:val="TableRow"/>
              <w:rPr>
                <w:sz w:val="20"/>
                <w:szCs w:val="20"/>
              </w:rPr>
            </w:pPr>
            <w:r>
              <w:rPr>
                <w:sz w:val="20"/>
                <w:szCs w:val="20"/>
              </w:rPr>
              <w:t>Improved oral language skills and vocabulary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D51D487" w:rsidR="00E66558" w:rsidRPr="00C22D11" w:rsidRDefault="00C22D11" w:rsidP="00E47038">
            <w:pPr>
              <w:pStyle w:val="TableRowCentered"/>
              <w:jc w:val="left"/>
              <w:rPr>
                <w:sz w:val="20"/>
              </w:rPr>
            </w:pPr>
            <w:r w:rsidRPr="00C22D11">
              <w:rPr>
                <w:sz w:val="20"/>
              </w:rPr>
              <w:t>Children will be able to communicate effectively with adults and their peers, developing age appropriate language and being able to express themselves clearly to explain their needs.</w:t>
            </w:r>
            <w:r w:rsidR="00E47038">
              <w:rPr>
                <w:sz w:val="20"/>
              </w:rPr>
              <w:t xml:space="preserve"> This will be evident when triangulated with other sources of evidence, including engagement in lessons, book scrutiny and ongoing formative assessment.</w:t>
            </w:r>
          </w:p>
        </w:tc>
      </w:tr>
      <w:tr w:rsidR="00797706" w14:paraId="5268D4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EFDE" w14:textId="6388D945" w:rsidR="00797706" w:rsidRPr="00C22D11" w:rsidRDefault="009B758C">
            <w:pPr>
              <w:pStyle w:val="TableRow"/>
              <w:rPr>
                <w:sz w:val="20"/>
                <w:szCs w:val="20"/>
              </w:rPr>
            </w:pPr>
            <w:r>
              <w:rPr>
                <w:sz w:val="20"/>
                <w:szCs w:val="20"/>
              </w:rPr>
              <w:t>To reduce the gap between disadvantaged pupils and non-disadvantaged pupil</w:t>
            </w:r>
            <w:r w:rsidR="00E47038">
              <w:rPr>
                <w:sz w:val="20"/>
                <w:szCs w:val="20"/>
              </w:rPr>
              <w:t xml:space="preserve">s and raise the </w:t>
            </w:r>
            <w:r w:rsidR="00E47038">
              <w:rPr>
                <w:sz w:val="20"/>
                <w:szCs w:val="20"/>
              </w:rPr>
              <w:lastRenderedPageBreak/>
              <w:t>achievement of disadvantaged pupils at age-related expectations</w:t>
            </w:r>
            <w:r>
              <w:rPr>
                <w:sz w:val="20"/>
                <w:szCs w:val="20"/>
              </w:rPr>
              <w:t xml:space="preserv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A8D6" w14:textId="77777777" w:rsidR="0044001A" w:rsidRDefault="0044001A" w:rsidP="0044001A">
            <w:pPr>
              <w:pStyle w:val="TableRowCentered"/>
              <w:jc w:val="left"/>
              <w:rPr>
                <w:sz w:val="20"/>
              </w:rPr>
            </w:pPr>
            <w:r>
              <w:rPr>
                <w:sz w:val="20"/>
              </w:rPr>
              <w:lastRenderedPageBreak/>
              <w:t xml:space="preserve">KS2 Reading, Writing and Maths outcomes in 2024/25 show that the gap between </w:t>
            </w:r>
            <w:r>
              <w:rPr>
                <w:sz w:val="20"/>
              </w:rPr>
              <w:lastRenderedPageBreak/>
              <w:t xml:space="preserve">disadvantaged and non-disadvantaged pupil </w:t>
            </w:r>
            <w:proofErr w:type="gramStart"/>
            <w:r>
              <w:rPr>
                <w:sz w:val="20"/>
              </w:rPr>
              <w:t>will be significantly reduced</w:t>
            </w:r>
            <w:proofErr w:type="gramEnd"/>
            <w:r>
              <w:rPr>
                <w:sz w:val="20"/>
              </w:rPr>
              <w:t xml:space="preserve"> and more than 75% of disadvantaged pupils have met the expected standard.</w:t>
            </w:r>
          </w:p>
          <w:p w14:paraId="01CDE222" w14:textId="2CBF6D8B" w:rsidR="00523682" w:rsidRPr="00C22D11" w:rsidRDefault="00523682" w:rsidP="0044001A">
            <w:pPr>
              <w:pStyle w:val="TableRowCentered"/>
              <w:jc w:val="left"/>
              <w:rPr>
                <w:sz w:val="20"/>
              </w:rPr>
            </w:pPr>
            <w:r>
              <w:rPr>
                <w:sz w:val="20"/>
              </w:rPr>
              <w:t>Overall data to be in-line or above the national average.</w:t>
            </w:r>
          </w:p>
        </w:tc>
      </w:tr>
      <w:tr w:rsidR="009B758C" w14:paraId="1CC593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C75C" w14:textId="02AE14DE" w:rsidR="009B758C" w:rsidRDefault="009B758C">
            <w:pPr>
              <w:pStyle w:val="TableRow"/>
              <w:rPr>
                <w:sz w:val="20"/>
                <w:szCs w:val="20"/>
              </w:rPr>
            </w:pPr>
            <w:r>
              <w:rPr>
                <w:sz w:val="20"/>
                <w:szCs w:val="20"/>
              </w:rPr>
              <w:lastRenderedPageBreak/>
              <w:t xml:space="preserve">Improved </w:t>
            </w:r>
            <w:r w:rsidR="00522D64">
              <w:rPr>
                <w:sz w:val="20"/>
                <w:szCs w:val="20"/>
              </w:rPr>
              <w:t>numeracy</w:t>
            </w:r>
            <w:r>
              <w:rPr>
                <w:sz w:val="20"/>
                <w:szCs w:val="20"/>
              </w:rPr>
              <w:t xml:space="preserve"> attainment for </w:t>
            </w:r>
            <w:r w:rsidR="00E47038">
              <w:rPr>
                <w:sz w:val="20"/>
                <w:szCs w:val="20"/>
              </w:rPr>
              <w:t>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984C" w14:textId="3C36B392" w:rsidR="009B758C" w:rsidRDefault="0044001A">
            <w:pPr>
              <w:pStyle w:val="TableRowCentered"/>
              <w:jc w:val="left"/>
              <w:rPr>
                <w:sz w:val="20"/>
              </w:rPr>
            </w:pPr>
            <w:r>
              <w:rPr>
                <w:sz w:val="20"/>
              </w:rPr>
              <w:t xml:space="preserve">KS2 </w:t>
            </w:r>
            <w:r w:rsidR="00522D64">
              <w:rPr>
                <w:sz w:val="20"/>
              </w:rPr>
              <w:t>Numeracy</w:t>
            </w:r>
            <w:r>
              <w:rPr>
                <w:sz w:val="20"/>
              </w:rPr>
              <w:t xml:space="preserve"> outcomes in 2024/25 show more that 75% of disadvantaged pupil met the expected standard. Higher attaining disadvantaged pupils achieve greater depth in KS2 in line with their peers that are not disadvantaged. </w:t>
            </w:r>
          </w:p>
          <w:p w14:paraId="1295ED84" w14:textId="29527AE0" w:rsidR="00523682" w:rsidRPr="00C22D11" w:rsidRDefault="00523682">
            <w:pPr>
              <w:pStyle w:val="TableRowCentered"/>
              <w:jc w:val="left"/>
              <w:rPr>
                <w:sz w:val="20"/>
              </w:rPr>
            </w:pPr>
            <w:r>
              <w:rPr>
                <w:sz w:val="20"/>
              </w:rPr>
              <w:t>Overall data to be in-line or above the national average.</w:t>
            </w:r>
          </w:p>
        </w:tc>
      </w:tr>
      <w:tr w:rsidR="00797706" w14:paraId="4ECFE6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70F4" w14:textId="32A00547" w:rsidR="00797706" w:rsidRPr="00C22D11" w:rsidRDefault="009B758C">
            <w:pPr>
              <w:pStyle w:val="TableRow"/>
              <w:rPr>
                <w:sz w:val="20"/>
                <w:szCs w:val="20"/>
              </w:rPr>
            </w:pPr>
            <w:r>
              <w:rPr>
                <w:sz w:val="20"/>
                <w:szCs w:val="20"/>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E696" w14:textId="6EA17016" w:rsidR="00797706" w:rsidRDefault="00523682">
            <w:pPr>
              <w:pStyle w:val="TableRowCentered"/>
              <w:jc w:val="left"/>
              <w:rPr>
                <w:sz w:val="20"/>
              </w:rPr>
            </w:pPr>
            <w:r>
              <w:rPr>
                <w:sz w:val="20"/>
              </w:rPr>
              <w:t>Sustained high levels of wellbeing from 2024/45 demonstrated by:</w:t>
            </w:r>
          </w:p>
          <w:p w14:paraId="01AAE952" w14:textId="77777777" w:rsidR="00523682" w:rsidRDefault="00523682" w:rsidP="00523682">
            <w:pPr>
              <w:pStyle w:val="TableRowCentered"/>
              <w:numPr>
                <w:ilvl w:val="0"/>
                <w:numId w:val="19"/>
              </w:numPr>
              <w:jc w:val="left"/>
              <w:rPr>
                <w:sz w:val="20"/>
              </w:rPr>
            </w:pPr>
            <w:r>
              <w:rPr>
                <w:sz w:val="20"/>
              </w:rPr>
              <w:t>Qualitative data from student voice, student and parent surveys and teacher observations.</w:t>
            </w:r>
          </w:p>
          <w:p w14:paraId="23E76A7D" w14:textId="77777777" w:rsidR="00523682" w:rsidRDefault="00523682" w:rsidP="00523682">
            <w:pPr>
              <w:pStyle w:val="TableRowCentered"/>
              <w:numPr>
                <w:ilvl w:val="0"/>
                <w:numId w:val="19"/>
              </w:numPr>
              <w:jc w:val="left"/>
              <w:rPr>
                <w:sz w:val="20"/>
              </w:rPr>
            </w:pPr>
            <w:r>
              <w:rPr>
                <w:sz w:val="20"/>
              </w:rPr>
              <w:t>A significant increase in participation in enrichment activities, particularly among disadvantaged pupils.</w:t>
            </w:r>
          </w:p>
          <w:p w14:paraId="795F0F03" w14:textId="580C3934" w:rsidR="00523682" w:rsidRPr="00C22D11" w:rsidRDefault="00523682" w:rsidP="00523682">
            <w:pPr>
              <w:pStyle w:val="TableRowCentered"/>
              <w:numPr>
                <w:ilvl w:val="0"/>
                <w:numId w:val="19"/>
              </w:numPr>
              <w:jc w:val="left"/>
              <w:rPr>
                <w:sz w:val="20"/>
              </w:rPr>
            </w:pPr>
            <w:r>
              <w:rPr>
                <w:sz w:val="20"/>
              </w:rPr>
              <w:t>A reduction in outreach service referrals.</w:t>
            </w:r>
          </w:p>
        </w:tc>
      </w:tr>
      <w:tr w:rsidR="00797706" w14:paraId="61E90FE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034C" w14:textId="10E9C823" w:rsidR="00797706" w:rsidRPr="00C22D11" w:rsidRDefault="00797706">
            <w:pPr>
              <w:pStyle w:val="TableRow"/>
              <w:rPr>
                <w:sz w:val="20"/>
                <w:szCs w:val="20"/>
              </w:rPr>
            </w:pPr>
            <w:r>
              <w:rPr>
                <w:sz w:val="20"/>
                <w:szCs w:val="20"/>
              </w:rPr>
              <w:t>To achieve and sustain improved persistent absence for all pupils, particularly our disadvantages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CD34" w14:textId="77777777" w:rsidR="00797706" w:rsidRDefault="00523682">
            <w:pPr>
              <w:pStyle w:val="TableRowCentered"/>
              <w:jc w:val="left"/>
              <w:rPr>
                <w:sz w:val="20"/>
              </w:rPr>
            </w:pPr>
            <w:r>
              <w:rPr>
                <w:sz w:val="20"/>
              </w:rPr>
              <w:t>Sustained high attendance from 2024/25 demonstrated by:</w:t>
            </w:r>
          </w:p>
          <w:p w14:paraId="4B4C389C" w14:textId="77777777" w:rsidR="00523682" w:rsidRDefault="00523682" w:rsidP="00523682">
            <w:pPr>
              <w:pStyle w:val="TableRowCentered"/>
              <w:numPr>
                <w:ilvl w:val="0"/>
                <w:numId w:val="20"/>
              </w:numPr>
              <w:jc w:val="left"/>
              <w:rPr>
                <w:sz w:val="20"/>
              </w:rPr>
            </w:pPr>
            <w:r>
              <w:rPr>
                <w:sz w:val="20"/>
              </w:rPr>
              <w:t>Overall attendance being in-line or above the national average.</w:t>
            </w:r>
          </w:p>
          <w:p w14:paraId="1D3A555A" w14:textId="4C26DB97" w:rsidR="00523682" w:rsidRPr="00C22D11" w:rsidRDefault="00523682" w:rsidP="00336539">
            <w:pPr>
              <w:pStyle w:val="TableRowCentered"/>
              <w:numPr>
                <w:ilvl w:val="0"/>
                <w:numId w:val="20"/>
              </w:numPr>
              <w:jc w:val="left"/>
              <w:rPr>
                <w:sz w:val="20"/>
              </w:rPr>
            </w:pPr>
            <w:r>
              <w:rPr>
                <w:sz w:val="20"/>
              </w:rPr>
              <w:t>Persistent average significantly reduced</w:t>
            </w:r>
            <w:r w:rsidR="00336539">
              <w:rPr>
                <w:sz w:val="20"/>
              </w:rPr>
              <w:t xml:space="preserve"> to below 10</w:t>
            </w:r>
            <w:r w:rsidR="00336539" w:rsidRPr="001C2587">
              <w:rPr>
                <w:sz w:val="20"/>
              </w:rPr>
              <w:t xml:space="preserve">% </w:t>
            </w:r>
            <w:r w:rsidR="001C2587" w:rsidRPr="001C2587">
              <w:rPr>
                <w:sz w:val="20"/>
              </w:rPr>
              <w:t>(currently 17.8% 22/23</w:t>
            </w:r>
            <w:r w:rsidR="00336539" w:rsidRPr="001C2587">
              <w:rPr>
                <w:sz w:val="20"/>
              </w:rPr>
              <w:t>)</w:t>
            </w:r>
            <w:r w:rsidR="00336539">
              <w:rPr>
                <w:sz w:val="20"/>
              </w:rPr>
              <w:t xml:space="preserve"> and the figure among disadvantaged pupils being no more than 5% </w:t>
            </w:r>
            <w:r w:rsidR="001C2587" w:rsidRPr="001C2587">
              <w:rPr>
                <w:sz w:val="20"/>
              </w:rPr>
              <w:t>(currently 7% 22/23</w:t>
            </w:r>
            <w:r w:rsidR="00336539" w:rsidRPr="001C2587">
              <w:rPr>
                <w:sz w:val="20"/>
              </w:rPr>
              <w:t>)</w:t>
            </w:r>
          </w:p>
        </w:tc>
      </w:tr>
    </w:tbl>
    <w:p w14:paraId="60BAD9F6" w14:textId="77777777" w:rsidR="00120AB1" w:rsidRDefault="00120AB1">
      <w:pPr>
        <w:pStyle w:val="Heading2"/>
      </w:pPr>
    </w:p>
    <w:p w14:paraId="2A7D5512" w14:textId="699686C0" w:rsidR="00E66558" w:rsidRDefault="00120AB1" w:rsidP="00371265">
      <w:pPr>
        <w:suppressAutoHyphens w:val="0"/>
        <w:spacing w:after="0" w:line="240" w:lineRule="auto"/>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0A6E54B" w:rsidR="00E66558" w:rsidRPr="007E08D0" w:rsidRDefault="009D71E8">
      <w:pPr>
        <w:rPr>
          <w:iCs/>
        </w:rPr>
      </w:pPr>
      <w:r>
        <w:t xml:space="preserve">Budgeted cost: </w:t>
      </w:r>
      <w:r w:rsidRPr="007E08D0">
        <w:t xml:space="preserve">£ </w:t>
      </w:r>
      <w:r w:rsidR="00522D64">
        <w:rPr>
          <w:iCs/>
        </w:rPr>
        <w:t>2</w:t>
      </w:r>
      <w:r w:rsidR="007E08D0" w:rsidRPr="007E08D0">
        <w:rPr>
          <w:iCs/>
        </w:rPr>
        <w:t>0,000</w:t>
      </w:r>
    </w:p>
    <w:tbl>
      <w:tblPr>
        <w:tblStyle w:val="TableGrid"/>
        <w:tblW w:w="0" w:type="auto"/>
        <w:tblLayout w:type="fixed"/>
        <w:tblLook w:val="04A0" w:firstRow="1" w:lastRow="0" w:firstColumn="1" w:lastColumn="0" w:noHBand="0" w:noVBand="1"/>
      </w:tblPr>
      <w:tblGrid>
        <w:gridCol w:w="3256"/>
        <w:gridCol w:w="4677"/>
        <w:gridCol w:w="1553"/>
      </w:tblGrid>
      <w:tr w:rsidR="00936B45" w14:paraId="67215ED8" w14:textId="77777777" w:rsidTr="00936B45">
        <w:tc>
          <w:tcPr>
            <w:tcW w:w="3256" w:type="dxa"/>
            <w:shd w:val="clear" w:color="auto" w:fill="DBE5F1" w:themeFill="accent1" w:themeFillTint="33"/>
          </w:tcPr>
          <w:p w14:paraId="1A9B4F30" w14:textId="7166BD2B" w:rsidR="00936B45" w:rsidRPr="00936B45" w:rsidRDefault="00936B45" w:rsidP="00936B45">
            <w:pPr>
              <w:rPr>
                <w:b/>
              </w:rPr>
            </w:pPr>
            <w:r w:rsidRPr="00936B45">
              <w:rPr>
                <w:b/>
              </w:rPr>
              <w:t>Activity</w:t>
            </w:r>
          </w:p>
        </w:tc>
        <w:tc>
          <w:tcPr>
            <w:tcW w:w="4677" w:type="dxa"/>
            <w:shd w:val="clear" w:color="auto" w:fill="DBE5F1" w:themeFill="accent1" w:themeFillTint="33"/>
          </w:tcPr>
          <w:p w14:paraId="5339AB9E" w14:textId="0D7403E6" w:rsidR="00936B45" w:rsidRPr="00936B45" w:rsidRDefault="00936B45" w:rsidP="00936B45">
            <w:pPr>
              <w:rPr>
                <w:b/>
              </w:rPr>
            </w:pPr>
            <w:r w:rsidRPr="00936B45">
              <w:rPr>
                <w:b/>
              </w:rPr>
              <w:t>Evidence that supports this approach</w:t>
            </w:r>
          </w:p>
        </w:tc>
        <w:tc>
          <w:tcPr>
            <w:tcW w:w="1553" w:type="dxa"/>
            <w:shd w:val="clear" w:color="auto" w:fill="DBE5F1" w:themeFill="accent1" w:themeFillTint="33"/>
          </w:tcPr>
          <w:p w14:paraId="6679BBAA" w14:textId="36C649F9" w:rsidR="00936B45" w:rsidRPr="00936B45" w:rsidRDefault="00936B45" w:rsidP="00936B45">
            <w:pPr>
              <w:rPr>
                <w:b/>
              </w:rPr>
            </w:pPr>
            <w:r w:rsidRPr="00936B45">
              <w:rPr>
                <w:b/>
              </w:rPr>
              <w:t>Challenge number(s) addressed</w:t>
            </w:r>
          </w:p>
        </w:tc>
      </w:tr>
      <w:tr w:rsidR="00936B45" w14:paraId="32A5086C" w14:textId="77777777" w:rsidTr="00936B45">
        <w:tc>
          <w:tcPr>
            <w:tcW w:w="3256" w:type="dxa"/>
          </w:tcPr>
          <w:p w14:paraId="6F229F91" w14:textId="77777777" w:rsidR="00936B45" w:rsidRPr="00936B45" w:rsidRDefault="00936B45" w:rsidP="00936B45">
            <w:pPr>
              <w:pStyle w:val="TableRow"/>
              <w:rPr>
                <w:sz w:val="20"/>
                <w:szCs w:val="20"/>
              </w:rPr>
            </w:pPr>
            <w:r w:rsidRPr="00936B45">
              <w:rPr>
                <w:sz w:val="20"/>
                <w:szCs w:val="20"/>
              </w:rPr>
              <w:t>Continued CPD for staff around the specific teaching of writing (Talk4Writing and Short burst Writing)</w:t>
            </w:r>
          </w:p>
          <w:p w14:paraId="5DC5F13C" w14:textId="1E5074BD" w:rsidR="00936B45" w:rsidRPr="00936B45" w:rsidRDefault="00936B45" w:rsidP="00936B45">
            <w:pPr>
              <w:rPr>
                <w:sz w:val="20"/>
                <w:szCs w:val="20"/>
              </w:rPr>
            </w:pPr>
            <w:r w:rsidRPr="00936B45">
              <w:rPr>
                <w:sz w:val="20"/>
                <w:szCs w:val="20"/>
              </w:rPr>
              <w:t>Support for the English lead to develop high quality leadership for English across the school</w:t>
            </w:r>
          </w:p>
        </w:tc>
        <w:tc>
          <w:tcPr>
            <w:tcW w:w="4677" w:type="dxa"/>
          </w:tcPr>
          <w:p w14:paraId="0F9B4244" w14:textId="6BB6A8BA" w:rsidR="00936B45" w:rsidRPr="00936B45" w:rsidRDefault="00936B45" w:rsidP="00936B45">
            <w:pPr>
              <w:pStyle w:val="TableRowCentered"/>
              <w:jc w:val="left"/>
              <w:rPr>
                <w:sz w:val="20"/>
              </w:rPr>
            </w:pPr>
            <w:r w:rsidRPr="00936B45">
              <w:rPr>
                <w:sz w:val="20"/>
              </w:rPr>
              <w:t xml:space="preserve">Children’s writing across the school is an area to be developed. Internal data from 2021-22 indicates that there is significant underachievement of </w:t>
            </w:r>
            <w:proofErr w:type="gramStart"/>
            <w:r w:rsidRPr="00936B45">
              <w:rPr>
                <w:sz w:val="20"/>
              </w:rPr>
              <w:t>children’s</w:t>
            </w:r>
            <w:proofErr w:type="gramEnd"/>
            <w:r w:rsidRPr="00936B45">
              <w:rPr>
                <w:sz w:val="20"/>
              </w:rPr>
              <w:t xml:space="preserve"> writing across the school.</w:t>
            </w:r>
          </w:p>
          <w:p w14:paraId="5973CD2C" w14:textId="77777777" w:rsidR="00936B45" w:rsidRDefault="00936B45" w:rsidP="00936B45">
            <w:pPr>
              <w:pStyle w:val="TableRowCentered"/>
              <w:jc w:val="left"/>
            </w:pPr>
          </w:p>
          <w:p w14:paraId="0DC469BC" w14:textId="5249E8BE" w:rsidR="00936B45" w:rsidRDefault="00D45F25" w:rsidP="00936B45">
            <w:hyperlink r:id="rId8" w:history="1">
              <w:r w:rsidR="00936B45" w:rsidRPr="00271C8F">
                <w:rPr>
                  <w:rStyle w:val="Hyperlink"/>
                  <w:sz w:val="22"/>
                </w:rPr>
                <w:t>https://educationendowmentfoundation.org.uk/education-evidence/teaching-learning-toolkit/feedback</w:t>
              </w:r>
            </w:hyperlink>
            <w:r w:rsidR="00936B45">
              <w:rPr>
                <w:sz w:val="22"/>
              </w:rPr>
              <w:t xml:space="preserve"> </w:t>
            </w:r>
          </w:p>
        </w:tc>
        <w:tc>
          <w:tcPr>
            <w:tcW w:w="1553" w:type="dxa"/>
          </w:tcPr>
          <w:p w14:paraId="43190A18" w14:textId="58DADEC6" w:rsidR="00936B45" w:rsidRPr="0067449A" w:rsidRDefault="0067449A" w:rsidP="00936B45">
            <w:pPr>
              <w:rPr>
                <w:b/>
              </w:rPr>
            </w:pPr>
            <w:r w:rsidRPr="0067449A">
              <w:rPr>
                <w:b/>
              </w:rPr>
              <w:t>1, 3</w:t>
            </w:r>
          </w:p>
        </w:tc>
      </w:tr>
      <w:tr w:rsidR="00936B45" w14:paraId="7975E73D" w14:textId="77777777" w:rsidTr="00936B45">
        <w:tc>
          <w:tcPr>
            <w:tcW w:w="3256" w:type="dxa"/>
          </w:tcPr>
          <w:p w14:paraId="02F67F9E" w14:textId="4F842C9C" w:rsidR="00936B45" w:rsidRPr="00936B45" w:rsidRDefault="00936B45" w:rsidP="00936B45">
            <w:pPr>
              <w:pStyle w:val="TableRow"/>
              <w:rPr>
                <w:sz w:val="20"/>
                <w:szCs w:val="20"/>
              </w:rPr>
            </w:pPr>
            <w:r w:rsidRPr="00936B45">
              <w:rPr>
                <w:sz w:val="20"/>
                <w:szCs w:val="20"/>
              </w:rPr>
              <w:t>Continued training, support and development to ensure all phonics teaching across the school is of excellent quality</w:t>
            </w:r>
          </w:p>
        </w:tc>
        <w:tc>
          <w:tcPr>
            <w:tcW w:w="4677" w:type="dxa"/>
          </w:tcPr>
          <w:p w14:paraId="527C837D" w14:textId="77777777" w:rsidR="00936B45" w:rsidRDefault="00936B45" w:rsidP="00936B45">
            <w:pPr>
              <w:pStyle w:val="TableRowCentered"/>
              <w:jc w:val="left"/>
            </w:pPr>
            <w:r>
              <w:t xml:space="preserve">EEF research around the importance of the provision for high quality phonics </w:t>
            </w:r>
          </w:p>
          <w:p w14:paraId="02151EF4" w14:textId="559247E5" w:rsidR="00936B45" w:rsidRPr="00426454" w:rsidRDefault="00D45F25" w:rsidP="00936B45">
            <w:pPr>
              <w:pStyle w:val="TableRowCentered"/>
              <w:jc w:val="left"/>
              <w:rPr>
                <w:sz w:val="20"/>
              </w:rPr>
            </w:pPr>
            <w:hyperlink r:id="rId9" w:history="1">
              <w:r w:rsidR="00936B45" w:rsidRPr="00426454">
                <w:rPr>
                  <w:rStyle w:val="Hyperlink"/>
                  <w:sz w:val="20"/>
                </w:rPr>
                <w:t>https://educationendowmentfoundation.org.uk/education-evidence/teaching-learning-toolkit/phonics</w:t>
              </w:r>
            </w:hyperlink>
            <w:r w:rsidR="00936B45" w:rsidRPr="00426454">
              <w:rPr>
                <w:sz w:val="20"/>
              </w:rPr>
              <w:t xml:space="preserve"> </w:t>
            </w:r>
          </w:p>
          <w:p w14:paraId="458A7317" w14:textId="194BF637" w:rsidR="00936B45" w:rsidRDefault="00936B45" w:rsidP="00426454">
            <w:pPr>
              <w:pStyle w:val="TableRowCentered"/>
              <w:ind w:left="0"/>
              <w:jc w:val="left"/>
            </w:pPr>
          </w:p>
        </w:tc>
        <w:tc>
          <w:tcPr>
            <w:tcW w:w="1553" w:type="dxa"/>
          </w:tcPr>
          <w:p w14:paraId="6B6E1704" w14:textId="19130D8F" w:rsidR="00936B45" w:rsidRPr="0067449A" w:rsidRDefault="0067449A" w:rsidP="00936B45">
            <w:pPr>
              <w:rPr>
                <w:b/>
              </w:rPr>
            </w:pPr>
            <w:r w:rsidRPr="0067449A">
              <w:rPr>
                <w:b/>
              </w:rPr>
              <w:t>1, 2, 3</w:t>
            </w:r>
          </w:p>
        </w:tc>
      </w:tr>
      <w:tr w:rsidR="00936B45" w14:paraId="1C35E5BB" w14:textId="77777777" w:rsidTr="00936B45">
        <w:tc>
          <w:tcPr>
            <w:tcW w:w="3256" w:type="dxa"/>
          </w:tcPr>
          <w:p w14:paraId="742A76A4" w14:textId="77777777" w:rsidR="00936B45" w:rsidRDefault="00936B45" w:rsidP="00936B45">
            <w:pPr>
              <w:pStyle w:val="TableRow"/>
              <w:rPr>
                <w:sz w:val="20"/>
                <w:szCs w:val="20"/>
              </w:rPr>
            </w:pPr>
            <w:r w:rsidRPr="00936B45">
              <w:rPr>
                <w:sz w:val="20"/>
                <w:szCs w:val="20"/>
              </w:rPr>
              <w:t>Continued development of the school’s commitment to high quality reading teaching, through the use of accelerated reader and CPD from The Hackney Learning Trust for the development of the Destination Reader programme</w:t>
            </w:r>
          </w:p>
          <w:p w14:paraId="57E9EB83" w14:textId="77777777" w:rsidR="00936B45" w:rsidRDefault="00936B45" w:rsidP="00936B45">
            <w:pPr>
              <w:pStyle w:val="TableRow"/>
              <w:rPr>
                <w:sz w:val="20"/>
                <w:szCs w:val="20"/>
              </w:rPr>
            </w:pPr>
          </w:p>
          <w:p w14:paraId="0B16BFD1" w14:textId="05FF37B5" w:rsidR="00936B45" w:rsidRPr="00936B45" w:rsidRDefault="00936B45" w:rsidP="00936B45">
            <w:pPr>
              <w:pStyle w:val="TableRow"/>
              <w:rPr>
                <w:sz w:val="20"/>
                <w:szCs w:val="20"/>
              </w:rPr>
            </w:pPr>
            <w:r w:rsidRPr="00936B45">
              <w:rPr>
                <w:sz w:val="20"/>
                <w:szCs w:val="20"/>
              </w:rPr>
              <w:t>Ensuring the school has a range of high quality, diverse texts to develop children’s love of reading and support their language development.</w:t>
            </w:r>
          </w:p>
        </w:tc>
        <w:tc>
          <w:tcPr>
            <w:tcW w:w="4677" w:type="dxa"/>
          </w:tcPr>
          <w:p w14:paraId="094EAB17" w14:textId="77777777" w:rsidR="00936B45" w:rsidRDefault="00936B45" w:rsidP="00936B45">
            <w:pPr>
              <w:pStyle w:val="TableRowCentered"/>
              <w:jc w:val="left"/>
            </w:pPr>
            <w:r>
              <w:t>EEF research about the use of whole class reading and the importance of children’s comprehension skills</w:t>
            </w:r>
          </w:p>
          <w:p w14:paraId="5EC40D91" w14:textId="77777777" w:rsidR="00936B45" w:rsidRPr="00426454" w:rsidRDefault="00936B45" w:rsidP="00936B45">
            <w:pPr>
              <w:pStyle w:val="TableRowCentered"/>
              <w:jc w:val="left"/>
              <w:rPr>
                <w:sz w:val="20"/>
              </w:rPr>
            </w:pPr>
          </w:p>
          <w:p w14:paraId="41DC2475" w14:textId="77777777" w:rsidR="00936B45" w:rsidRPr="00426454" w:rsidRDefault="00D45F25" w:rsidP="00936B45">
            <w:pPr>
              <w:pStyle w:val="TableRowCentered"/>
              <w:jc w:val="left"/>
              <w:rPr>
                <w:sz w:val="20"/>
              </w:rPr>
            </w:pPr>
            <w:hyperlink r:id="rId10" w:history="1">
              <w:r w:rsidR="00936B45" w:rsidRPr="00426454">
                <w:rPr>
                  <w:rStyle w:val="Hyperlink"/>
                  <w:sz w:val="20"/>
                </w:rPr>
                <w:t>https://educationendowmentfoundation.org.uk/education-evidence/teaching-learning-toolkit/reading-comprehension-strategies</w:t>
              </w:r>
            </w:hyperlink>
            <w:r w:rsidR="00936B45" w:rsidRPr="00426454">
              <w:rPr>
                <w:sz w:val="20"/>
              </w:rPr>
              <w:t xml:space="preserve"> </w:t>
            </w:r>
          </w:p>
          <w:p w14:paraId="573A6595" w14:textId="77777777" w:rsidR="00936B45" w:rsidRPr="00426454" w:rsidRDefault="00936B45" w:rsidP="00936B45">
            <w:pPr>
              <w:pStyle w:val="TableRowCentered"/>
              <w:jc w:val="left"/>
              <w:rPr>
                <w:sz w:val="20"/>
              </w:rPr>
            </w:pPr>
          </w:p>
          <w:p w14:paraId="5D385B95" w14:textId="77777777" w:rsidR="00936B45" w:rsidRDefault="00D45F25" w:rsidP="00936B45">
            <w:pPr>
              <w:pStyle w:val="TableRowCentered"/>
              <w:jc w:val="left"/>
            </w:pPr>
            <w:hyperlink r:id="rId11" w:history="1">
              <w:r w:rsidR="00936B45" w:rsidRPr="00426454">
                <w:rPr>
                  <w:rStyle w:val="Hyperlink"/>
                  <w:sz w:val="20"/>
                </w:rPr>
                <w:t>https://educationendowmentfoundation.org.uk/education-evidence/teaching-learning-toolkit/oral-language-interventions</w:t>
              </w:r>
            </w:hyperlink>
            <w:r w:rsidR="00936B45">
              <w:t xml:space="preserve"> </w:t>
            </w:r>
          </w:p>
          <w:p w14:paraId="73990442" w14:textId="77777777" w:rsidR="00936B45" w:rsidRDefault="00936B45" w:rsidP="00936B45">
            <w:pPr>
              <w:pStyle w:val="TableRowCentered"/>
              <w:jc w:val="left"/>
            </w:pPr>
          </w:p>
          <w:p w14:paraId="6956B4FF" w14:textId="77777777" w:rsidR="00936B45" w:rsidRPr="00936B45" w:rsidRDefault="00936B45" w:rsidP="00936B45">
            <w:pPr>
              <w:pStyle w:val="TableRowCentered"/>
              <w:jc w:val="left"/>
              <w:rPr>
                <w:sz w:val="20"/>
              </w:rPr>
            </w:pPr>
            <w:r w:rsidRPr="00936B45">
              <w:rPr>
                <w:sz w:val="20"/>
              </w:rPr>
              <w:t>Research from CLPE</w:t>
            </w:r>
          </w:p>
          <w:p w14:paraId="6E349B38" w14:textId="77777777" w:rsidR="00936B45" w:rsidRPr="00426454" w:rsidRDefault="00D45F25" w:rsidP="00936B45">
            <w:pPr>
              <w:pStyle w:val="TableRowCentered"/>
              <w:jc w:val="left"/>
              <w:rPr>
                <w:sz w:val="20"/>
              </w:rPr>
            </w:pPr>
            <w:hyperlink r:id="rId12" w:history="1">
              <w:r w:rsidR="00936B45" w:rsidRPr="00426454">
                <w:rPr>
                  <w:rStyle w:val="Hyperlink"/>
                  <w:sz w:val="20"/>
                </w:rPr>
                <w:t>https://clpe.org.uk/research/clpe-reading-pleasure-2020</w:t>
              </w:r>
            </w:hyperlink>
            <w:r w:rsidR="00936B45" w:rsidRPr="00426454">
              <w:rPr>
                <w:sz w:val="20"/>
              </w:rPr>
              <w:t xml:space="preserve"> </w:t>
            </w:r>
          </w:p>
          <w:p w14:paraId="5621E4F4" w14:textId="77777777" w:rsidR="00936B45" w:rsidRDefault="00936B45" w:rsidP="00936B45">
            <w:pPr>
              <w:pStyle w:val="TableRowCentered"/>
              <w:jc w:val="left"/>
            </w:pPr>
          </w:p>
          <w:p w14:paraId="6AAD0E99" w14:textId="77777777" w:rsidR="00936B45" w:rsidRPr="00936B45" w:rsidRDefault="00936B45" w:rsidP="00936B45">
            <w:pPr>
              <w:pStyle w:val="TableRowCentered"/>
              <w:jc w:val="left"/>
              <w:rPr>
                <w:sz w:val="20"/>
              </w:rPr>
            </w:pPr>
            <w:r w:rsidRPr="00936B45">
              <w:rPr>
                <w:sz w:val="20"/>
              </w:rPr>
              <w:t>and the National Literacy Trust</w:t>
            </w:r>
          </w:p>
          <w:p w14:paraId="02C95E24" w14:textId="7DD112DC" w:rsidR="00936B45" w:rsidRPr="00426454" w:rsidRDefault="00D45F25" w:rsidP="00936B45">
            <w:pPr>
              <w:pStyle w:val="TableRowCentered"/>
              <w:jc w:val="left"/>
              <w:rPr>
                <w:sz w:val="20"/>
              </w:rPr>
            </w:pPr>
            <w:hyperlink r:id="rId13" w:history="1">
              <w:r w:rsidR="00936B45" w:rsidRPr="00426454">
                <w:rPr>
                  <w:rStyle w:val="Hyperlink"/>
                  <w:sz w:val="20"/>
                </w:rPr>
                <w:t>https://literacytrust.org.uk/training-and-workshops/reading-pleasure-cpd/</w:t>
              </w:r>
            </w:hyperlink>
            <w:r w:rsidR="00936B45" w:rsidRPr="00426454">
              <w:rPr>
                <w:sz w:val="20"/>
              </w:rPr>
              <w:t xml:space="preserve"> </w:t>
            </w:r>
          </w:p>
        </w:tc>
        <w:tc>
          <w:tcPr>
            <w:tcW w:w="1553" w:type="dxa"/>
          </w:tcPr>
          <w:p w14:paraId="022D3AD0" w14:textId="0FB1315F" w:rsidR="00936B45" w:rsidRPr="0067449A" w:rsidRDefault="0067449A" w:rsidP="00936B45">
            <w:pPr>
              <w:rPr>
                <w:b/>
              </w:rPr>
            </w:pPr>
            <w:r w:rsidRPr="0067449A">
              <w:rPr>
                <w:b/>
              </w:rPr>
              <w:t>1, 3, 4</w:t>
            </w:r>
          </w:p>
        </w:tc>
      </w:tr>
      <w:tr w:rsidR="00936B45" w14:paraId="6A7A64B1" w14:textId="77777777" w:rsidTr="00936B45">
        <w:tc>
          <w:tcPr>
            <w:tcW w:w="3256" w:type="dxa"/>
          </w:tcPr>
          <w:p w14:paraId="3647BFDD" w14:textId="77777777" w:rsidR="00936B45" w:rsidRDefault="00936B45" w:rsidP="00936B45">
            <w:pPr>
              <w:pStyle w:val="TableRow"/>
              <w:rPr>
                <w:sz w:val="20"/>
                <w:szCs w:val="20"/>
              </w:rPr>
            </w:pPr>
            <w:r w:rsidRPr="007F0284">
              <w:rPr>
                <w:sz w:val="20"/>
                <w:szCs w:val="20"/>
              </w:rPr>
              <w:t xml:space="preserve">Development of the mastery approach to teaching maths through high quality CPD for the </w:t>
            </w:r>
            <w:r w:rsidRPr="007F0284">
              <w:rPr>
                <w:sz w:val="20"/>
                <w:szCs w:val="20"/>
              </w:rPr>
              <w:lastRenderedPageBreak/>
              <w:t>Maths lead</w:t>
            </w:r>
            <w:r w:rsidR="007F0284">
              <w:rPr>
                <w:sz w:val="20"/>
                <w:szCs w:val="20"/>
              </w:rPr>
              <w:t>,</w:t>
            </w:r>
            <w:r w:rsidRPr="007F0284">
              <w:rPr>
                <w:sz w:val="20"/>
                <w:szCs w:val="20"/>
              </w:rPr>
              <w:t xml:space="preserve"> which </w:t>
            </w:r>
            <w:proofErr w:type="gramStart"/>
            <w:r w:rsidRPr="007F0284">
              <w:rPr>
                <w:sz w:val="20"/>
                <w:szCs w:val="20"/>
              </w:rPr>
              <w:t>is disseminated</w:t>
            </w:r>
            <w:proofErr w:type="gramEnd"/>
            <w:r w:rsidRPr="007F0284">
              <w:rPr>
                <w:sz w:val="20"/>
                <w:szCs w:val="20"/>
              </w:rPr>
              <w:t xml:space="preserve"> to the whole staff team.</w:t>
            </w:r>
          </w:p>
          <w:p w14:paraId="610FD8C9" w14:textId="77777777" w:rsidR="00522D64" w:rsidRDefault="00522D64" w:rsidP="00936B45">
            <w:pPr>
              <w:pStyle w:val="TableRow"/>
              <w:rPr>
                <w:sz w:val="20"/>
                <w:szCs w:val="20"/>
              </w:rPr>
            </w:pPr>
          </w:p>
          <w:p w14:paraId="3CB0AFDA" w14:textId="233A3816" w:rsidR="00522D64" w:rsidRPr="007F0284" w:rsidRDefault="00522D64" w:rsidP="00936B45">
            <w:pPr>
              <w:pStyle w:val="TableRow"/>
              <w:rPr>
                <w:sz w:val="20"/>
                <w:szCs w:val="20"/>
              </w:rPr>
            </w:pPr>
            <w:r>
              <w:rPr>
                <w:sz w:val="20"/>
                <w:szCs w:val="20"/>
              </w:rPr>
              <w:t>To embed a new approach to Numeracy (White Rose Maths) across the school and for Maths lead to train and support staff on the new programme.</w:t>
            </w:r>
          </w:p>
        </w:tc>
        <w:tc>
          <w:tcPr>
            <w:tcW w:w="4677" w:type="dxa"/>
          </w:tcPr>
          <w:p w14:paraId="09BC734F" w14:textId="77777777" w:rsidR="00936B45" w:rsidRPr="007F0284" w:rsidRDefault="007F0284" w:rsidP="00936B45">
            <w:pPr>
              <w:pStyle w:val="TableRowCentered"/>
              <w:jc w:val="left"/>
              <w:rPr>
                <w:sz w:val="20"/>
              </w:rPr>
            </w:pPr>
            <w:r w:rsidRPr="007F0284">
              <w:rPr>
                <w:sz w:val="20"/>
              </w:rPr>
              <w:lastRenderedPageBreak/>
              <w:t>EEF evidence about the use of the mastery approach</w:t>
            </w:r>
          </w:p>
          <w:p w14:paraId="6157206D" w14:textId="4DBDCD27" w:rsidR="007F0284" w:rsidRPr="00426454" w:rsidRDefault="00D45F25" w:rsidP="00936B45">
            <w:pPr>
              <w:pStyle w:val="TableRowCentered"/>
              <w:jc w:val="left"/>
              <w:rPr>
                <w:sz w:val="20"/>
              </w:rPr>
            </w:pPr>
            <w:hyperlink r:id="rId14" w:history="1">
              <w:r w:rsidR="007F0284" w:rsidRPr="00426454">
                <w:rPr>
                  <w:rStyle w:val="Hyperlink"/>
                  <w:sz w:val="20"/>
                </w:rPr>
                <w:t>https://educationendowmentfoundation.org.uk/education-evidence/teaching-learning-toolkit/mastery-learning</w:t>
              </w:r>
            </w:hyperlink>
            <w:r w:rsidR="007F0284" w:rsidRPr="00426454">
              <w:rPr>
                <w:sz w:val="20"/>
              </w:rPr>
              <w:t xml:space="preserve"> </w:t>
            </w:r>
          </w:p>
        </w:tc>
        <w:tc>
          <w:tcPr>
            <w:tcW w:w="1553" w:type="dxa"/>
          </w:tcPr>
          <w:p w14:paraId="6683D474" w14:textId="14D62ACE" w:rsidR="00936B45" w:rsidRPr="0067449A" w:rsidRDefault="0067449A" w:rsidP="00936B45">
            <w:pPr>
              <w:rPr>
                <w:b/>
              </w:rPr>
            </w:pPr>
            <w:r w:rsidRPr="0067449A">
              <w:rPr>
                <w:b/>
              </w:rPr>
              <w:lastRenderedPageBreak/>
              <w:t>1,3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1B365FA4" w14:textId="40121783" w:rsidR="007F0284" w:rsidRDefault="009D71E8">
      <w:pPr>
        <w:rPr>
          <w:i/>
          <w:iCs/>
        </w:rPr>
      </w:pPr>
      <w:r>
        <w:t xml:space="preserve">Budgeted cost: </w:t>
      </w:r>
      <w:r w:rsidR="007E08D0">
        <w:t>£</w:t>
      </w:r>
      <w:r w:rsidR="00522D64">
        <w:t>3</w:t>
      </w:r>
      <w:r w:rsidR="007E08D0">
        <w:t>0,000</w:t>
      </w:r>
    </w:p>
    <w:tbl>
      <w:tblPr>
        <w:tblStyle w:val="TableGrid"/>
        <w:tblW w:w="0" w:type="auto"/>
        <w:tblLayout w:type="fixed"/>
        <w:tblLook w:val="04A0" w:firstRow="1" w:lastRow="0" w:firstColumn="1" w:lastColumn="0" w:noHBand="0" w:noVBand="1"/>
      </w:tblPr>
      <w:tblGrid>
        <w:gridCol w:w="3256"/>
        <w:gridCol w:w="4794"/>
        <w:gridCol w:w="1436"/>
      </w:tblGrid>
      <w:tr w:rsidR="007F0284" w14:paraId="527D4763" w14:textId="77777777" w:rsidTr="007F0284">
        <w:tc>
          <w:tcPr>
            <w:tcW w:w="3256" w:type="dxa"/>
            <w:shd w:val="clear" w:color="auto" w:fill="DBE5F1" w:themeFill="accent1" w:themeFillTint="33"/>
          </w:tcPr>
          <w:p w14:paraId="0638C529" w14:textId="5DB2462C" w:rsidR="007F0284" w:rsidRDefault="007F0284" w:rsidP="007F0284">
            <w:r w:rsidRPr="00936B45">
              <w:rPr>
                <w:b/>
              </w:rPr>
              <w:t>Activity</w:t>
            </w:r>
          </w:p>
        </w:tc>
        <w:tc>
          <w:tcPr>
            <w:tcW w:w="4794" w:type="dxa"/>
            <w:shd w:val="clear" w:color="auto" w:fill="DBE5F1" w:themeFill="accent1" w:themeFillTint="33"/>
          </w:tcPr>
          <w:p w14:paraId="4AF06ACB" w14:textId="1B3ADEA1" w:rsidR="007F0284" w:rsidRDefault="007F0284" w:rsidP="007F0284">
            <w:r w:rsidRPr="00936B45">
              <w:rPr>
                <w:b/>
              </w:rPr>
              <w:t>Evidence that supports this approach</w:t>
            </w:r>
          </w:p>
        </w:tc>
        <w:tc>
          <w:tcPr>
            <w:tcW w:w="1436" w:type="dxa"/>
            <w:shd w:val="clear" w:color="auto" w:fill="DBE5F1" w:themeFill="accent1" w:themeFillTint="33"/>
          </w:tcPr>
          <w:p w14:paraId="043DD0BB" w14:textId="3C7B7565" w:rsidR="007F0284" w:rsidRDefault="007F0284" w:rsidP="007F0284">
            <w:r w:rsidRPr="00936B45">
              <w:rPr>
                <w:b/>
              </w:rPr>
              <w:t>Challenge number(s) addressed</w:t>
            </w:r>
          </w:p>
        </w:tc>
      </w:tr>
      <w:tr w:rsidR="007F0284" w14:paraId="5FA4783B" w14:textId="77777777" w:rsidTr="007F0284">
        <w:tc>
          <w:tcPr>
            <w:tcW w:w="3256" w:type="dxa"/>
          </w:tcPr>
          <w:p w14:paraId="22D90CF5" w14:textId="77777777" w:rsidR="007F0284" w:rsidRPr="007F0284" w:rsidRDefault="007F0284">
            <w:pPr>
              <w:rPr>
                <w:sz w:val="20"/>
                <w:szCs w:val="20"/>
              </w:rPr>
            </w:pPr>
            <w:r w:rsidRPr="007F0284">
              <w:rPr>
                <w:sz w:val="20"/>
                <w:szCs w:val="20"/>
              </w:rPr>
              <w:t xml:space="preserve">Speech and Language Therapist to screen identified children and ensure bespoke programmes </w:t>
            </w:r>
            <w:proofErr w:type="gramStart"/>
            <w:r w:rsidRPr="007F0284">
              <w:rPr>
                <w:sz w:val="20"/>
                <w:szCs w:val="20"/>
              </w:rPr>
              <w:t>are put</w:t>
            </w:r>
            <w:proofErr w:type="gramEnd"/>
            <w:r w:rsidRPr="007F0284">
              <w:rPr>
                <w:sz w:val="20"/>
                <w:szCs w:val="20"/>
              </w:rPr>
              <w:t xml:space="preserve"> in place. </w:t>
            </w:r>
          </w:p>
          <w:p w14:paraId="41987AFE" w14:textId="5C60045D" w:rsidR="007F0284" w:rsidRDefault="007F0284" w:rsidP="00FA7E7F">
            <w:r w:rsidRPr="007F0284">
              <w:rPr>
                <w:sz w:val="20"/>
                <w:szCs w:val="20"/>
              </w:rPr>
              <w:t xml:space="preserve">Speech and language TAs to work </w:t>
            </w:r>
            <w:r w:rsidR="00FA7E7F">
              <w:rPr>
                <w:sz w:val="20"/>
                <w:szCs w:val="20"/>
              </w:rPr>
              <w:t>in KS1 and KS2</w:t>
            </w:r>
            <w:r w:rsidRPr="007F0284">
              <w:rPr>
                <w:sz w:val="20"/>
                <w:szCs w:val="20"/>
              </w:rPr>
              <w:t xml:space="preserve"> under the guidance of the SALT (EYFS TA trained in ‘I CAN’)</w:t>
            </w:r>
            <w:bookmarkStart w:id="17" w:name="_GoBack"/>
            <w:bookmarkEnd w:id="17"/>
          </w:p>
        </w:tc>
        <w:tc>
          <w:tcPr>
            <w:tcW w:w="4794" w:type="dxa"/>
          </w:tcPr>
          <w:p w14:paraId="004D2181" w14:textId="028BB144" w:rsidR="007F0284" w:rsidRPr="007F0284" w:rsidRDefault="007F0284">
            <w:pPr>
              <w:rPr>
                <w:sz w:val="20"/>
                <w:szCs w:val="20"/>
              </w:rPr>
            </w:pPr>
            <w:r w:rsidRPr="007F0284">
              <w:rPr>
                <w:sz w:val="20"/>
                <w:szCs w:val="20"/>
              </w:rPr>
              <w:t>Weak Language and Communication skills. Children on entry are showing that they do not h</w:t>
            </w:r>
            <w:r w:rsidR="00AA46B5">
              <w:rPr>
                <w:sz w:val="20"/>
                <w:szCs w:val="20"/>
              </w:rPr>
              <w:t>ave the breadth of vocabulary or</w:t>
            </w:r>
            <w:r w:rsidRPr="007F0284">
              <w:rPr>
                <w:sz w:val="20"/>
                <w:szCs w:val="20"/>
              </w:rPr>
              <w:t xml:space="preserve"> the social and emotional skills to enable them to use talk to connect ideas and explain what is happening coherently.</w:t>
            </w:r>
          </w:p>
          <w:p w14:paraId="0494376C" w14:textId="77777777" w:rsidR="007F0284" w:rsidRPr="007F0284" w:rsidRDefault="007F0284">
            <w:pPr>
              <w:rPr>
                <w:sz w:val="20"/>
                <w:szCs w:val="20"/>
              </w:rPr>
            </w:pPr>
            <w:r w:rsidRPr="007F0284">
              <w:rPr>
                <w:sz w:val="20"/>
                <w:szCs w:val="20"/>
              </w:rPr>
              <w:t>Many children currently in KS1 and on entry demonstrate poor communication skills where children have missed large parts of the EYFS curriculum due to the pandemic. This is leading to an increase in incidents of poor behaviour where children are unable to explain themselves confidently.</w:t>
            </w:r>
          </w:p>
          <w:p w14:paraId="5B1AD54F" w14:textId="77777777" w:rsidR="007F0284" w:rsidRPr="00426454" w:rsidRDefault="00D45F25">
            <w:pPr>
              <w:rPr>
                <w:sz w:val="20"/>
                <w:szCs w:val="20"/>
              </w:rPr>
            </w:pPr>
            <w:hyperlink r:id="rId15" w:history="1">
              <w:r w:rsidR="007F0284" w:rsidRPr="00426454">
                <w:rPr>
                  <w:rStyle w:val="Hyperlink"/>
                  <w:sz w:val="20"/>
                  <w:szCs w:val="20"/>
                </w:rPr>
                <w:t>https://educationendowmentfoundation.org.uk/education-evidence/teaching-learning-toolkit/oral-language-interventions</w:t>
              </w:r>
            </w:hyperlink>
            <w:r w:rsidR="007F0284" w:rsidRPr="00426454">
              <w:rPr>
                <w:sz w:val="20"/>
                <w:szCs w:val="20"/>
              </w:rPr>
              <w:t xml:space="preserve"> </w:t>
            </w:r>
          </w:p>
          <w:p w14:paraId="11B335C0" w14:textId="7A559C91" w:rsidR="007F0284" w:rsidRDefault="00D45F25">
            <w:hyperlink r:id="rId16" w:history="1">
              <w:r w:rsidR="007F0284" w:rsidRPr="00426454">
                <w:rPr>
                  <w:rStyle w:val="Hyperlink"/>
                  <w:sz w:val="20"/>
                  <w:szCs w:val="20"/>
                </w:rPr>
                <w:t>https://educationendowmentfoundation.org.uk/education-evidence/early-years-toolkit/communication-and-language-approaches</w:t>
              </w:r>
            </w:hyperlink>
            <w:r w:rsidR="007F0284">
              <w:t xml:space="preserve"> </w:t>
            </w:r>
          </w:p>
        </w:tc>
        <w:tc>
          <w:tcPr>
            <w:tcW w:w="1436" w:type="dxa"/>
          </w:tcPr>
          <w:p w14:paraId="2321B834" w14:textId="467BEC04" w:rsidR="007F0284" w:rsidRPr="0067449A" w:rsidRDefault="0067449A">
            <w:pPr>
              <w:rPr>
                <w:b/>
              </w:rPr>
            </w:pPr>
            <w:r w:rsidRPr="0067449A">
              <w:rPr>
                <w:b/>
              </w:rPr>
              <w:t>1, 2, 3, 4</w:t>
            </w:r>
          </w:p>
        </w:tc>
      </w:tr>
      <w:tr w:rsidR="007F0284" w14:paraId="3F60E5EE" w14:textId="77777777" w:rsidTr="007F0284">
        <w:tc>
          <w:tcPr>
            <w:tcW w:w="3256" w:type="dxa"/>
          </w:tcPr>
          <w:p w14:paraId="3B0DD655" w14:textId="77777777" w:rsidR="007F0284" w:rsidRDefault="007F0284">
            <w:pPr>
              <w:rPr>
                <w:sz w:val="20"/>
                <w:szCs w:val="20"/>
              </w:rPr>
            </w:pPr>
            <w:r w:rsidRPr="00311C5A">
              <w:rPr>
                <w:sz w:val="20"/>
                <w:szCs w:val="20"/>
              </w:rPr>
              <w:t>HLTA to carryout 1:1 and small group interventions in Reading, Writing and Maths</w:t>
            </w:r>
            <w:r w:rsidR="00311C5A">
              <w:rPr>
                <w:sz w:val="20"/>
                <w:szCs w:val="20"/>
              </w:rPr>
              <w:t xml:space="preserve"> including pre-teaching</w:t>
            </w:r>
          </w:p>
          <w:p w14:paraId="4BFE9EC0" w14:textId="77777777" w:rsidR="00311C5A" w:rsidRDefault="00311C5A">
            <w:pPr>
              <w:rPr>
                <w:sz w:val="20"/>
                <w:szCs w:val="20"/>
              </w:rPr>
            </w:pPr>
          </w:p>
          <w:p w14:paraId="3495F33F" w14:textId="77C9C364" w:rsidR="00311C5A" w:rsidRPr="00311C5A" w:rsidRDefault="00311C5A">
            <w:pPr>
              <w:rPr>
                <w:sz w:val="20"/>
                <w:szCs w:val="20"/>
              </w:rPr>
            </w:pPr>
            <w:r>
              <w:rPr>
                <w:sz w:val="20"/>
                <w:szCs w:val="20"/>
              </w:rPr>
              <w:t xml:space="preserve">RWI 1:1 tutoring/catch-up </w:t>
            </w:r>
          </w:p>
        </w:tc>
        <w:tc>
          <w:tcPr>
            <w:tcW w:w="4794" w:type="dxa"/>
          </w:tcPr>
          <w:p w14:paraId="0DAD4C2E" w14:textId="77777777" w:rsidR="007F0284" w:rsidRDefault="007F0284">
            <w:r w:rsidRPr="00311C5A">
              <w:rPr>
                <w:sz w:val="20"/>
                <w:szCs w:val="20"/>
              </w:rPr>
              <w:t>Tuition targeted at specific needs and knowledge gaps can be an effective method to support low attaining pupils or those falling behind, both one-to-one</w:t>
            </w:r>
            <w:r>
              <w:t>:</w:t>
            </w:r>
          </w:p>
          <w:p w14:paraId="07AE9948" w14:textId="77777777" w:rsidR="007F0284" w:rsidRPr="00426454" w:rsidRDefault="00D45F25">
            <w:pPr>
              <w:rPr>
                <w:sz w:val="20"/>
                <w:szCs w:val="20"/>
              </w:rPr>
            </w:pPr>
            <w:hyperlink r:id="rId17" w:history="1">
              <w:r w:rsidR="007F0284" w:rsidRPr="00426454">
                <w:rPr>
                  <w:rStyle w:val="Hyperlink"/>
                  <w:sz w:val="20"/>
                  <w:szCs w:val="20"/>
                </w:rPr>
                <w:t>https://educationendowmentfoundation.org.uk/education-evidence/teaching-learning-toolkit/one-to-one-tuition</w:t>
              </w:r>
            </w:hyperlink>
            <w:r w:rsidR="007F0284" w:rsidRPr="00426454">
              <w:rPr>
                <w:sz w:val="20"/>
                <w:szCs w:val="20"/>
              </w:rPr>
              <w:t xml:space="preserve"> </w:t>
            </w:r>
          </w:p>
          <w:p w14:paraId="59DF4725" w14:textId="77777777" w:rsidR="00311C5A" w:rsidRPr="00311C5A" w:rsidRDefault="00311C5A">
            <w:pPr>
              <w:rPr>
                <w:sz w:val="20"/>
                <w:szCs w:val="20"/>
              </w:rPr>
            </w:pPr>
            <w:r w:rsidRPr="00311C5A">
              <w:rPr>
                <w:sz w:val="20"/>
                <w:szCs w:val="20"/>
              </w:rPr>
              <w:lastRenderedPageBreak/>
              <w:t>and in small groups:</w:t>
            </w:r>
          </w:p>
          <w:p w14:paraId="505063E1" w14:textId="1F495A49" w:rsidR="00311C5A" w:rsidRPr="00426454" w:rsidRDefault="00D45F25">
            <w:pPr>
              <w:rPr>
                <w:sz w:val="20"/>
                <w:szCs w:val="20"/>
              </w:rPr>
            </w:pPr>
            <w:hyperlink r:id="rId18" w:history="1">
              <w:r w:rsidR="00311C5A" w:rsidRPr="00426454">
                <w:rPr>
                  <w:rStyle w:val="Hyperlink"/>
                  <w:sz w:val="20"/>
                  <w:szCs w:val="20"/>
                </w:rPr>
                <w:t>https://educationendowmentfoundation.org.uk/education-evidence/teaching-learning-toolkit/small-group-tuition</w:t>
              </w:r>
            </w:hyperlink>
            <w:r w:rsidR="00311C5A" w:rsidRPr="00426454">
              <w:rPr>
                <w:sz w:val="20"/>
                <w:szCs w:val="20"/>
              </w:rPr>
              <w:t xml:space="preserve"> </w:t>
            </w:r>
          </w:p>
          <w:p w14:paraId="67B8E6E4" w14:textId="77777777" w:rsidR="00311C5A" w:rsidRPr="00311C5A" w:rsidRDefault="00311C5A">
            <w:pPr>
              <w:rPr>
                <w:sz w:val="20"/>
                <w:szCs w:val="20"/>
              </w:rPr>
            </w:pPr>
            <w:r w:rsidRPr="00311C5A">
              <w:rPr>
                <w:sz w:val="20"/>
                <w:szCs w:val="20"/>
              </w:rPr>
              <w:t xml:space="preserve">Phonics (RWI) </w:t>
            </w:r>
          </w:p>
          <w:p w14:paraId="77A1764D" w14:textId="794A8E8F" w:rsidR="00311C5A" w:rsidRPr="00426454" w:rsidRDefault="00D45F25">
            <w:pPr>
              <w:rPr>
                <w:sz w:val="20"/>
                <w:szCs w:val="20"/>
              </w:rPr>
            </w:pPr>
            <w:hyperlink r:id="rId19" w:history="1">
              <w:r w:rsidR="00311C5A" w:rsidRPr="00426454">
                <w:rPr>
                  <w:rStyle w:val="Hyperlink"/>
                  <w:sz w:val="20"/>
                  <w:szCs w:val="20"/>
                </w:rPr>
                <w:t>https://educationendowmentfoundation.org.uk/education-evidence/teaching-learning-toolkit/phonics</w:t>
              </w:r>
            </w:hyperlink>
            <w:r w:rsidR="00311C5A" w:rsidRPr="00426454">
              <w:rPr>
                <w:sz w:val="20"/>
                <w:szCs w:val="20"/>
              </w:rPr>
              <w:t xml:space="preserve"> </w:t>
            </w:r>
          </w:p>
        </w:tc>
        <w:tc>
          <w:tcPr>
            <w:tcW w:w="1436" w:type="dxa"/>
          </w:tcPr>
          <w:p w14:paraId="08444D94" w14:textId="5864B7EC" w:rsidR="007F0284" w:rsidRPr="0067449A" w:rsidRDefault="0067449A">
            <w:pPr>
              <w:rPr>
                <w:b/>
              </w:rPr>
            </w:pPr>
            <w:r w:rsidRPr="0067449A">
              <w:rPr>
                <w:b/>
              </w:rPr>
              <w:lastRenderedPageBreak/>
              <w:t>1, 2, 3</w:t>
            </w:r>
          </w:p>
        </w:tc>
      </w:tr>
    </w:tbl>
    <w:p w14:paraId="10539E49" w14:textId="5E39DC6E" w:rsidR="00FB5D83" w:rsidRDefault="00FB5D83"/>
    <w:p w14:paraId="4A913373" w14:textId="77777777" w:rsidR="00FB5D83" w:rsidRDefault="00FB5D83" w:rsidP="00FB5D83">
      <w:pPr>
        <w:rPr>
          <w:b/>
          <w:color w:val="104F75"/>
          <w:sz w:val="28"/>
          <w:szCs w:val="28"/>
        </w:rPr>
      </w:pPr>
      <w:r>
        <w:rPr>
          <w:b/>
          <w:color w:val="104F75"/>
          <w:sz w:val="28"/>
          <w:szCs w:val="28"/>
        </w:rPr>
        <w:t>Wider strategies (for example, related to attendance, behaviour, wellbeing)</w:t>
      </w:r>
    </w:p>
    <w:p w14:paraId="3F6F9DBE" w14:textId="3F090A43" w:rsidR="00FB5D83" w:rsidRPr="007E08D0" w:rsidRDefault="00FB5D83" w:rsidP="00FB5D83">
      <w:pPr>
        <w:spacing w:before="240" w:after="120"/>
      </w:pPr>
      <w:r>
        <w:t xml:space="preserve">Budgeted cost: </w:t>
      </w:r>
      <w:r w:rsidRPr="007E08D0">
        <w:t xml:space="preserve">£ </w:t>
      </w:r>
      <w:r w:rsidR="007E08D0" w:rsidRPr="007E08D0">
        <w:rPr>
          <w:iCs/>
        </w:rPr>
        <w:t>2</w:t>
      </w:r>
      <w:r w:rsidR="00522D64">
        <w:rPr>
          <w:iCs/>
        </w:rPr>
        <w:t>5</w:t>
      </w:r>
      <w:r w:rsidR="007E08D0" w:rsidRPr="007E08D0">
        <w:rPr>
          <w:iCs/>
        </w:rPr>
        <w:t>,</w:t>
      </w:r>
      <w:r w:rsidR="00522D64">
        <w:rPr>
          <w:iCs/>
        </w:rPr>
        <w:t>66</w:t>
      </w:r>
      <w:r w:rsidR="007E08D0" w:rsidRPr="007E08D0">
        <w:rPr>
          <w:iCs/>
        </w:rPr>
        <w:t>0</w:t>
      </w:r>
    </w:p>
    <w:p w14:paraId="71F0438E" w14:textId="5873FB23" w:rsidR="00FB5D83" w:rsidRDefault="00FB5D83"/>
    <w:tbl>
      <w:tblPr>
        <w:tblStyle w:val="TableGrid"/>
        <w:tblW w:w="0" w:type="auto"/>
        <w:tblLayout w:type="fixed"/>
        <w:tblLook w:val="04A0" w:firstRow="1" w:lastRow="0" w:firstColumn="1" w:lastColumn="0" w:noHBand="0" w:noVBand="1"/>
      </w:tblPr>
      <w:tblGrid>
        <w:gridCol w:w="3256"/>
        <w:gridCol w:w="4794"/>
        <w:gridCol w:w="1436"/>
      </w:tblGrid>
      <w:tr w:rsidR="00FB5D83" w14:paraId="00CEE6C1" w14:textId="77777777" w:rsidTr="00FB5D83">
        <w:tc>
          <w:tcPr>
            <w:tcW w:w="3256" w:type="dxa"/>
            <w:shd w:val="clear" w:color="auto" w:fill="DBE5F1" w:themeFill="accent1" w:themeFillTint="33"/>
          </w:tcPr>
          <w:p w14:paraId="038DF73B" w14:textId="3AF17F2D" w:rsidR="00FB5D83" w:rsidRDefault="00FB5D83" w:rsidP="00FB5D83">
            <w:r w:rsidRPr="00936B45">
              <w:rPr>
                <w:b/>
              </w:rPr>
              <w:t>Activity</w:t>
            </w:r>
          </w:p>
        </w:tc>
        <w:tc>
          <w:tcPr>
            <w:tcW w:w="4794" w:type="dxa"/>
            <w:shd w:val="clear" w:color="auto" w:fill="DBE5F1" w:themeFill="accent1" w:themeFillTint="33"/>
          </w:tcPr>
          <w:p w14:paraId="7852496E" w14:textId="5DA8A78E" w:rsidR="00FB5D83" w:rsidRDefault="00FB5D83" w:rsidP="00FB5D83">
            <w:r w:rsidRPr="00936B45">
              <w:rPr>
                <w:b/>
              </w:rPr>
              <w:t>Evidence that supports this approach</w:t>
            </w:r>
          </w:p>
        </w:tc>
        <w:tc>
          <w:tcPr>
            <w:tcW w:w="1436" w:type="dxa"/>
            <w:shd w:val="clear" w:color="auto" w:fill="DBE5F1" w:themeFill="accent1" w:themeFillTint="33"/>
          </w:tcPr>
          <w:p w14:paraId="07D7E73E" w14:textId="2A30D3FF" w:rsidR="00FB5D83" w:rsidRDefault="00FB5D83" w:rsidP="00FB5D83">
            <w:r w:rsidRPr="00936B45">
              <w:rPr>
                <w:b/>
              </w:rPr>
              <w:t>Challenge number(s) addressed</w:t>
            </w:r>
          </w:p>
        </w:tc>
      </w:tr>
      <w:tr w:rsidR="00FB5D83" w14:paraId="51CBE44C" w14:textId="77777777" w:rsidTr="007F0284">
        <w:tc>
          <w:tcPr>
            <w:tcW w:w="3256" w:type="dxa"/>
          </w:tcPr>
          <w:p w14:paraId="23B71DF6" w14:textId="4C1A858D" w:rsidR="00FB5D83" w:rsidRDefault="00AA46B5">
            <w:r>
              <w:rPr>
                <w:bCs/>
                <w:color w:val="auto"/>
                <w:sz w:val="20"/>
                <w:szCs w:val="20"/>
              </w:rPr>
              <w:t>Attendance and W</w:t>
            </w:r>
            <w:r w:rsidR="00FB5D83">
              <w:rPr>
                <w:bCs/>
                <w:color w:val="auto"/>
                <w:sz w:val="20"/>
                <w:szCs w:val="20"/>
              </w:rPr>
              <w:t>elf</w:t>
            </w:r>
            <w:r w:rsidR="00FB5D83" w:rsidRPr="00311C5A">
              <w:rPr>
                <w:bCs/>
                <w:color w:val="auto"/>
                <w:sz w:val="20"/>
                <w:szCs w:val="20"/>
              </w:rPr>
              <w:t>are</w:t>
            </w:r>
            <w:r w:rsidR="00FB5D83">
              <w:rPr>
                <w:bCs/>
                <w:color w:val="auto"/>
                <w:sz w:val="20"/>
                <w:szCs w:val="20"/>
              </w:rPr>
              <w:t xml:space="preserve"> Officer to provide targeted support for individuals to support mental wellbeing, behavioural support and social skills</w:t>
            </w:r>
          </w:p>
        </w:tc>
        <w:tc>
          <w:tcPr>
            <w:tcW w:w="4794" w:type="dxa"/>
          </w:tcPr>
          <w:p w14:paraId="0B9272EF" w14:textId="2C7115AD" w:rsidR="00FB5D83" w:rsidRPr="00FB5D83" w:rsidRDefault="00FB5D83">
            <w:pPr>
              <w:rPr>
                <w:sz w:val="20"/>
                <w:szCs w:val="20"/>
              </w:rPr>
            </w:pPr>
            <w:r w:rsidRPr="00FB5D83">
              <w:rPr>
                <w:sz w:val="20"/>
                <w:szCs w:val="20"/>
              </w:rPr>
              <w:t xml:space="preserve">Identified children will be supported with their mental health through small group work and 1:1 support </w:t>
            </w:r>
          </w:p>
          <w:p w14:paraId="43053CE9" w14:textId="50B1B45F" w:rsidR="00FB5D83" w:rsidRPr="00426454" w:rsidRDefault="00D45F25">
            <w:pPr>
              <w:rPr>
                <w:sz w:val="20"/>
                <w:szCs w:val="20"/>
              </w:rPr>
            </w:pPr>
            <w:hyperlink r:id="rId20" w:history="1">
              <w:r w:rsidR="00FB5D83" w:rsidRPr="00426454">
                <w:rPr>
                  <w:rStyle w:val="Hyperlink"/>
                  <w:bCs/>
                  <w:sz w:val="20"/>
                  <w:szCs w:val="20"/>
                </w:rPr>
                <w:t>https://educationendowmentfoundation.org.uk/education-evidence/teaching-learning-toolkit/social-and-emotional-learning</w:t>
              </w:r>
            </w:hyperlink>
          </w:p>
        </w:tc>
        <w:tc>
          <w:tcPr>
            <w:tcW w:w="1436" w:type="dxa"/>
          </w:tcPr>
          <w:p w14:paraId="3AFE889E" w14:textId="49127608" w:rsidR="00FB5D83" w:rsidRPr="0067449A" w:rsidRDefault="0067449A">
            <w:pPr>
              <w:rPr>
                <w:b/>
              </w:rPr>
            </w:pPr>
            <w:r w:rsidRPr="0067449A">
              <w:rPr>
                <w:b/>
              </w:rPr>
              <w:t>2, 4, 5</w:t>
            </w:r>
          </w:p>
        </w:tc>
      </w:tr>
      <w:tr w:rsidR="00FB5D83" w14:paraId="5594C2B0" w14:textId="77777777" w:rsidTr="007F0284">
        <w:tc>
          <w:tcPr>
            <w:tcW w:w="3256" w:type="dxa"/>
          </w:tcPr>
          <w:p w14:paraId="4F64BC91" w14:textId="6869409B" w:rsidR="00426454" w:rsidRPr="00FB5D83" w:rsidRDefault="00426454">
            <w:pPr>
              <w:rPr>
                <w:sz w:val="20"/>
                <w:szCs w:val="20"/>
              </w:rPr>
            </w:pPr>
            <w:r>
              <w:rPr>
                <w:sz w:val="20"/>
                <w:szCs w:val="20"/>
              </w:rPr>
              <w:t>Provision of enrichment activities for disadvantaged pupils such as : school trips, residential school journey, music lessons and instruments, visitors/speakers/workshops on school, afterschool/breakfast club provision</w:t>
            </w:r>
          </w:p>
        </w:tc>
        <w:tc>
          <w:tcPr>
            <w:tcW w:w="4794" w:type="dxa"/>
          </w:tcPr>
          <w:p w14:paraId="0D7A1895" w14:textId="5A7FF732" w:rsidR="00FB5D83" w:rsidRDefault="00FB5D83">
            <w:pPr>
              <w:rPr>
                <w:sz w:val="20"/>
                <w:szCs w:val="20"/>
              </w:rPr>
            </w:pPr>
            <w:r w:rsidRPr="00FB5D83">
              <w:rPr>
                <w:sz w:val="20"/>
                <w:szCs w:val="20"/>
              </w:rPr>
              <w:t>There is extensive evidence associating childhood social and emotional skills improved outcomes at school and on later life (e.g.: improved academic performance, attitudes, behaviour and relationships with peers):</w:t>
            </w:r>
          </w:p>
          <w:p w14:paraId="7A3B3218" w14:textId="04ADD031" w:rsidR="00426454" w:rsidRDefault="00426454">
            <w:pPr>
              <w:rPr>
                <w:sz w:val="20"/>
                <w:szCs w:val="20"/>
              </w:rPr>
            </w:pPr>
            <w:r>
              <w:rPr>
                <w:sz w:val="20"/>
                <w:szCs w:val="20"/>
              </w:rPr>
              <w:t>Ofsted state: ‘Cultural Capital is the essential knowledge that children need to prepare them for their future success;</w:t>
            </w:r>
          </w:p>
          <w:p w14:paraId="1B188879" w14:textId="62B9DA60" w:rsidR="00426454" w:rsidRDefault="00426454">
            <w:pPr>
              <w:rPr>
                <w:sz w:val="20"/>
                <w:szCs w:val="20"/>
              </w:rPr>
            </w:pPr>
            <w:r>
              <w:rPr>
                <w:sz w:val="20"/>
                <w:szCs w:val="20"/>
              </w:rPr>
              <w:t>If children do not have the experience to support them in their learning, they will always be a disadvantage to their peers.</w:t>
            </w:r>
          </w:p>
          <w:p w14:paraId="432557DA" w14:textId="77777777" w:rsidR="00426454" w:rsidRDefault="00D45F25">
            <w:pPr>
              <w:rPr>
                <w:sz w:val="20"/>
                <w:szCs w:val="20"/>
              </w:rPr>
            </w:pPr>
            <w:hyperlink r:id="rId21" w:history="1">
              <w:r w:rsidR="00426454" w:rsidRPr="00271C8F">
                <w:rPr>
                  <w:rStyle w:val="Hyperlink"/>
                  <w:sz w:val="20"/>
                  <w:szCs w:val="20"/>
                </w:rPr>
                <w:t>https://educationendowmentfoundation.org.uk/education-evidence/teaching-learning-toolkit/arts-participation</w:t>
              </w:r>
            </w:hyperlink>
            <w:r w:rsidR="00426454">
              <w:rPr>
                <w:sz w:val="20"/>
                <w:szCs w:val="20"/>
              </w:rPr>
              <w:t xml:space="preserve"> </w:t>
            </w:r>
          </w:p>
          <w:p w14:paraId="66A2E323" w14:textId="2422064D" w:rsidR="00426454" w:rsidRPr="00FB5D83" w:rsidRDefault="00D45F25">
            <w:pPr>
              <w:rPr>
                <w:sz w:val="20"/>
                <w:szCs w:val="20"/>
              </w:rPr>
            </w:pPr>
            <w:hyperlink r:id="rId22" w:history="1">
              <w:r w:rsidR="00426454" w:rsidRPr="00271C8F">
                <w:rPr>
                  <w:rStyle w:val="Hyperlink"/>
                  <w:sz w:val="20"/>
                  <w:szCs w:val="20"/>
                </w:rPr>
                <w:t>https://educationendowmentfoundation.org.uk/news/breakfast-clubs-found-to-boost-primary-pupils-</w:t>
              </w:r>
              <w:r w:rsidR="00426454" w:rsidRPr="00271C8F">
                <w:rPr>
                  <w:rStyle w:val="Hyperlink"/>
                  <w:sz w:val="20"/>
                  <w:szCs w:val="20"/>
                </w:rPr>
                <w:lastRenderedPageBreak/>
                <w:t>reading-writing-and-maths-res?utm_source=/news/breakfast-clubs-found-to-boost-primary-pupils-reading-writing-and-maths-res&amp;utm_medium=search&amp;utm_campaign=site_search&amp;search_term=breakfast%20club</w:t>
              </w:r>
            </w:hyperlink>
            <w:r w:rsidR="00426454">
              <w:rPr>
                <w:sz w:val="20"/>
                <w:szCs w:val="20"/>
              </w:rPr>
              <w:t xml:space="preserve"> </w:t>
            </w:r>
          </w:p>
        </w:tc>
        <w:tc>
          <w:tcPr>
            <w:tcW w:w="1436" w:type="dxa"/>
          </w:tcPr>
          <w:p w14:paraId="11F0951A" w14:textId="555FFD38" w:rsidR="00FB5D83" w:rsidRPr="0067449A" w:rsidRDefault="0067449A">
            <w:pPr>
              <w:rPr>
                <w:b/>
              </w:rPr>
            </w:pPr>
            <w:r w:rsidRPr="0067449A">
              <w:rPr>
                <w:b/>
              </w:rPr>
              <w:lastRenderedPageBreak/>
              <w:t>1, 2, 3, 4, 5</w:t>
            </w:r>
          </w:p>
        </w:tc>
      </w:tr>
      <w:tr w:rsidR="00FB5D83" w14:paraId="00E42868" w14:textId="77777777" w:rsidTr="007F0284">
        <w:tc>
          <w:tcPr>
            <w:tcW w:w="3256" w:type="dxa"/>
          </w:tcPr>
          <w:p w14:paraId="3B8A1F8B" w14:textId="393C3E0A" w:rsidR="00FB5D83" w:rsidRPr="007E08D0" w:rsidRDefault="00426454" w:rsidP="007E08D0">
            <w:pPr>
              <w:rPr>
                <w:sz w:val="20"/>
                <w:szCs w:val="20"/>
              </w:rPr>
            </w:pPr>
            <w:r w:rsidRPr="007E08D0">
              <w:rPr>
                <w:sz w:val="20"/>
                <w:szCs w:val="20"/>
              </w:rPr>
              <w:t>Educational Welfare officer to engage parents and children to improve attendance and support families wi</w:t>
            </w:r>
            <w:r w:rsidR="007E08D0" w:rsidRPr="007E08D0">
              <w:rPr>
                <w:sz w:val="20"/>
                <w:szCs w:val="20"/>
              </w:rPr>
              <w:t xml:space="preserve">th provision for home learning and hardship support through </w:t>
            </w:r>
            <w:r w:rsidRPr="007E08D0">
              <w:rPr>
                <w:sz w:val="20"/>
                <w:szCs w:val="20"/>
              </w:rPr>
              <w:t xml:space="preserve">subsidised uniform </w:t>
            </w:r>
            <w:r w:rsidR="007E08D0" w:rsidRPr="007E08D0">
              <w:rPr>
                <w:sz w:val="20"/>
                <w:szCs w:val="20"/>
              </w:rPr>
              <w:t xml:space="preserve">signposting for food bank/parcels etc. </w:t>
            </w:r>
            <w:r w:rsidRPr="007E08D0">
              <w:rPr>
                <w:sz w:val="20"/>
                <w:szCs w:val="20"/>
              </w:rPr>
              <w:t xml:space="preserve"> </w:t>
            </w:r>
          </w:p>
        </w:tc>
        <w:tc>
          <w:tcPr>
            <w:tcW w:w="4794" w:type="dxa"/>
          </w:tcPr>
          <w:p w14:paraId="3CE8F7B5" w14:textId="61C96C2C" w:rsidR="00FB5D83" w:rsidRPr="007E08D0" w:rsidRDefault="007E08D0">
            <w:pPr>
              <w:rPr>
                <w:sz w:val="20"/>
                <w:szCs w:val="20"/>
              </w:rPr>
            </w:pPr>
            <w:r w:rsidRPr="007E08D0">
              <w:rPr>
                <w:sz w:val="20"/>
                <w:szCs w:val="20"/>
              </w:rPr>
              <w:t xml:space="preserve">Low attendance will </w:t>
            </w:r>
            <w:proofErr w:type="gramStart"/>
            <w:r w:rsidRPr="007E08D0">
              <w:rPr>
                <w:sz w:val="20"/>
                <w:szCs w:val="20"/>
              </w:rPr>
              <w:t>impact</w:t>
            </w:r>
            <w:proofErr w:type="gramEnd"/>
            <w:r w:rsidRPr="007E08D0">
              <w:rPr>
                <w:sz w:val="20"/>
                <w:szCs w:val="20"/>
              </w:rPr>
              <w:t xml:space="preserve"> negatively on a child’s progress and attainment and if children and families are to thrive they need to feel part of the school and part of the group identity.  Parents need to feel supported by the school and their engagement in other areas of school life is likely to improve.</w:t>
            </w:r>
          </w:p>
        </w:tc>
        <w:tc>
          <w:tcPr>
            <w:tcW w:w="1436" w:type="dxa"/>
          </w:tcPr>
          <w:p w14:paraId="5073ADEC" w14:textId="101F7EED" w:rsidR="00FB5D83" w:rsidRPr="0067449A" w:rsidRDefault="0067449A">
            <w:pPr>
              <w:rPr>
                <w:b/>
              </w:rPr>
            </w:pPr>
            <w:r w:rsidRPr="0067449A">
              <w:rPr>
                <w:b/>
              </w:rPr>
              <w:t>1, 2, 3, 4, 5</w:t>
            </w:r>
          </w:p>
        </w:tc>
      </w:tr>
    </w:tbl>
    <w:p w14:paraId="4B0FADFE" w14:textId="508A58A5" w:rsidR="00311C5A" w:rsidRDefault="00311C5A">
      <w:pPr>
        <w:spacing w:before="240" w:after="0"/>
        <w:rPr>
          <w:b/>
          <w:bCs/>
          <w:color w:val="104F75"/>
          <w:sz w:val="28"/>
          <w:szCs w:val="28"/>
        </w:rPr>
      </w:pPr>
    </w:p>
    <w:p w14:paraId="2A7D5541" w14:textId="3E0932FD" w:rsidR="00E66558" w:rsidRPr="00AA46B5" w:rsidRDefault="009D71E8" w:rsidP="00120AB1">
      <w:r>
        <w:rPr>
          <w:b/>
          <w:bCs/>
          <w:color w:val="104F75"/>
          <w:sz w:val="28"/>
          <w:szCs w:val="28"/>
        </w:rPr>
        <w:t xml:space="preserve">Total budgeted cost: £ </w:t>
      </w:r>
      <w:r w:rsidR="00522D64">
        <w:rPr>
          <w:iCs/>
          <w:color w:val="104F75"/>
          <w:sz w:val="28"/>
          <w:szCs w:val="28"/>
        </w:rPr>
        <w:t>75</w:t>
      </w:r>
      <w:r w:rsidR="00AA46B5" w:rsidRPr="00AA46B5">
        <w:rPr>
          <w:iCs/>
          <w:color w:val="104F75"/>
          <w:sz w:val="28"/>
          <w:szCs w:val="28"/>
        </w:rPr>
        <w:t>,</w:t>
      </w:r>
      <w:r w:rsidR="00522D64">
        <w:rPr>
          <w:iCs/>
          <w:color w:val="104F75"/>
          <w:sz w:val="28"/>
          <w:szCs w:val="28"/>
        </w:rPr>
        <w:t>66</w:t>
      </w:r>
      <w:r w:rsidR="00AA46B5" w:rsidRPr="00AA46B5">
        <w:rPr>
          <w:iCs/>
          <w:color w:val="104F75"/>
          <w:sz w:val="28"/>
          <w:szCs w:val="28"/>
        </w:rPr>
        <w:t>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1FEB0DD" w:rsidR="00E66558" w:rsidRDefault="009D71E8">
      <w:r>
        <w:t>This details the impact that our pupil premium ac</w:t>
      </w:r>
      <w:r w:rsidR="00FE7DA4">
        <w:t>tivity had on pupils in the 2022 to 2023</w:t>
      </w:r>
      <w:r>
        <w:t xml:space="preserve"> academic year. </w:t>
      </w:r>
    </w:p>
    <w:p w14:paraId="72D3D0BE" w14:textId="707FD0BF" w:rsidR="00FE7DA4" w:rsidRPr="00FE7DA4" w:rsidRDefault="00FE7DA4">
      <w:pPr>
        <w:rPr>
          <w:b/>
        </w:rPr>
      </w:pPr>
      <w:r w:rsidRPr="00FE7DA4">
        <w:rPr>
          <w:b/>
        </w:rPr>
        <w:t>Teaching</w:t>
      </w:r>
    </w:p>
    <w:tbl>
      <w:tblPr>
        <w:tblW w:w="9493" w:type="dxa"/>
        <w:tblCellMar>
          <w:left w:w="10" w:type="dxa"/>
          <w:right w:w="10" w:type="dxa"/>
        </w:tblCellMar>
        <w:tblLook w:val="04A0" w:firstRow="1" w:lastRow="0" w:firstColumn="1" w:lastColumn="0" w:noHBand="0" w:noVBand="1"/>
      </w:tblPr>
      <w:tblGrid>
        <w:gridCol w:w="3164"/>
        <w:gridCol w:w="6329"/>
      </w:tblGrid>
      <w:tr w:rsidR="00FE7DA4" w14:paraId="2A7D5547" w14:textId="77777777" w:rsidTr="00FE7DA4">
        <w:trPr>
          <w:trHeight w:val="439"/>
        </w:trPr>
        <w:tc>
          <w:tcPr>
            <w:tcW w:w="3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33F2DF57" w14:textId="3E3C46B0" w:rsidR="00FE7DA4" w:rsidRPr="00FE7DA4" w:rsidRDefault="00FE7DA4" w:rsidP="004F62DA">
            <w:pPr>
              <w:rPr>
                <w:b/>
                <w:sz w:val="20"/>
                <w:szCs w:val="20"/>
              </w:rPr>
            </w:pPr>
            <w:r w:rsidRPr="00FE7DA4">
              <w:rPr>
                <w:b/>
                <w:sz w:val="20"/>
                <w:szCs w:val="20"/>
              </w:rPr>
              <w:t xml:space="preserve"> Activity </w:t>
            </w:r>
          </w:p>
        </w:tc>
        <w:tc>
          <w:tcPr>
            <w:tcW w:w="632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A7D5546" w14:textId="0F7F4E8F" w:rsidR="00FE7DA4" w:rsidRPr="00FE7DA4" w:rsidRDefault="00FE7DA4" w:rsidP="00FE7DA4">
            <w:pPr>
              <w:rPr>
                <w:b/>
                <w:sz w:val="20"/>
                <w:szCs w:val="20"/>
              </w:rPr>
            </w:pPr>
            <w:r w:rsidRPr="00FE7DA4">
              <w:rPr>
                <w:b/>
                <w:sz w:val="20"/>
                <w:szCs w:val="20"/>
              </w:rPr>
              <w:t>Impact</w:t>
            </w:r>
          </w:p>
        </w:tc>
      </w:tr>
      <w:tr w:rsidR="00FE7DA4" w14:paraId="3A8DCE3A"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357B" w14:textId="77777777" w:rsidR="00FE7DA4" w:rsidRPr="00936B45" w:rsidRDefault="00FE7DA4" w:rsidP="00FE7DA4">
            <w:pPr>
              <w:pStyle w:val="TableRow"/>
              <w:rPr>
                <w:sz w:val="20"/>
                <w:szCs w:val="20"/>
              </w:rPr>
            </w:pPr>
            <w:r w:rsidRPr="00936B45">
              <w:rPr>
                <w:sz w:val="20"/>
                <w:szCs w:val="20"/>
              </w:rPr>
              <w:t>Continued CPD for staff around the specific teaching of writing (Talk4Writing and Short burst Writing)</w:t>
            </w:r>
          </w:p>
          <w:p w14:paraId="5A721515" w14:textId="2AB88ABE" w:rsidR="00FE7DA4" w:rsidRDefault="00FE7DA4" w:rsidP="00FE7DA4">
            <w:pPr>
              <w:rPr>
                <w:sz w:val="20"/>
                <w:szCs w:val="20"/>
              </w:rPr>
            </w:pPr>
            <w:r w:rsidRPr="00936B45">
              <w:rPr>
                <w:sz w:val="20"/>
                <w:szCs w:val="20"/>
              </w:rPr>
              <w:t>Support for the English lead to develop high quality leadership for English across the school</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7D7FF3AC" w14:textId="38504473" w:rsidR="00C93933" w:rsidRDefault="00FE7DA4" w:rsidP="00FE7DA4">
            <w:pPr>
              <w:rPr>
                <w:sz w:val="20"/>
                <w:szCs w:val="20"/>
              </w:rPr>
            </w:pPr>
            <w:r>
              <w:rPr>
                <w:sz w:val="20"/>
                <w:szCs w:val="20"/>
              </w:rPr>
              <w:t xml:space="preserve"> </w:t>
            </w:r>
            <w:r w:rsidR="00C93933">
              <w:rPr>
                <w:sz w:val="20"/>
                <w:szCs w:val="20"/>
              </w:rPr>
              <w:t xml:space="preserve"> </w:t>
            </w:r>
            <w:r w:rsidR="00C93933">
              <w:rPr>
                <w:noProof/>
              </w:rPr>
              <w:drawing>
                <wp:inline distT="0" distB="0" distL="0" distR="0" wp14:anchorId="3A4E30A3" wp14:editId="64ACC297">
                  <wp:extent cx="2971429" cy="32666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71429" cy="3266667"/>
                          </a:xfrm>
                          <a:prstGeom prst="rect">
                            <a:avLst/>
                          </a:prstGeom>
                        </pic:spPr>
                      </pic:pic>
                    </a:graphicData>
                  </a:graphic>
                </wp:inline>
              </w:drawing>
            </w:r>
          </w:p>
          <w:p w14:paraId="6D4712E6" w14:textId="079017F4" w:rsidR="00FE7DA4" w:rsidRDefault="00FE7DA4" w:rsidP="00FE7DA4">
            <w:pPr>
              <w:rPr>
                <w:sz w:val="20"/>
                <w:szCs w:val="20"/>
              </w:rPr>
            </w:pPr>
            <w:r>
              <w:rPr>
                <w:sz w:val="20"/>
                <w:szCs w:val="20"/>
              </w:rPr>
              <w:t xml:space="preserve"> </w:t>
            </w:r>
            <w:r w:rsidR="0034092D">
              <w:rPr>
                <w:sz w:val="20"/>
                <w:szCs w:val="20"/>
              </w:rPr>
              <w:t xml:space="preserve">All new members of staff </w:t>
            </w:r>
            <w:proofErr w:type="gramStart"/>
            <w:r w:rsidR="0034092D">
              <w:rPr>
                <w:sz w:val="20"/>
                <w:szCs w:val="20"/>
              </w:rPr>
              <w:t>were trained</w:t>
            </w:r>
            <w:proofErr w:type="gramEnd"/>
            <w:r w:rsidR="0034092D">
              <w:rPr>
                <w:sz w:val="20"/>
                <w:szCs w:val="20"/>
              </w:rPr>
              <w:t xml:space="preserve"> in Talk4Writing via weekly online session with the T4W company.  All staff </w:t>
            </w:r>
            <w:proofErr w:type="gramStart"/>
            <w:r w:rsidR="0034092D">
              <w:rPr>
                <w:sz w:val="20"/>
                <w:szCs w:val="20"/>
              </w:rPr>
              <w:t>were trained</w:t>
            </w:r>
            <w:proofErr w:type="gramEnd"/>
            <w:r w:rsidR="0034092D">
              <w:rPr>
                <w:sz w:val="20"/>
                <w:szCs w:val="20"/>
              </w:rPr>
              <w:t xml:space="preserve"> in Talk4Writing Poetry. Literacy lead and 1 other teacher attended the Short Burst Writing</w:t>
            </w:r>
            <w:r w:rsidR="00E31ACD">
              <w:rPr>
                <w:sz w:val="20"/>
                <w:szCs w:val="20"/>
              </w:rPr>
              <w:t xml:space="preserve"> workshop. Literacy Lead led on Staff Inset on how to use Short Burst Writing to improve writing. Outcomes have shown that disadvantaged children are closing the gap if not performing better than their non-disadvantaged cohort is.  </w:t>
            </w:r>
          </w:p>
          <w:p w14:paraId="333AA092" w14:textId="2C66B360" w:rsidR="00E31ACD" w:rsidRDefault="00E31ACD" w:rsidP="00FE7DA4">
            <w:pPr>
              <w:rPr>
                <w:sz w:val="20"/>
                <w:szCs w:val="20"/>
              </w:rPr>
            </w:pPr>
            <w:r>
              <w:rPr>
                <w:sz w:val="20"/>
                <w:szCs w:val="20"/>
              </w:rPr>
              <w:t xml:space="preserve">Year 5 and 6 teacher both attended training for achieving ‘greater depth’ in writing and as a result, both were more knowledgeable in terms of assessment requirements and making more accurate judgement in terms of assessing </w:t>
            </w:r>
            <w:proofErr w:type="gramStart"/>
            <w:r>
              <w:rPr>
                <w:sz w:val="20"/>
                <w:szCs w:val="20"/>
              </w:rPr>
              <w:t>children’s</w:t>
            </w:r>
            <w:proofErr w:type="gramEnd"/>
            <w:r>
              <w:rPr>
                <w:sz w:val="20"/>
                <w:szCs w:val="20"/>
              </w:rPr>
              <w:t xml:space="preserve"> writing.  Year 6 achieved a significant increase in GDS on last year’s results</w:t>
            </w:r>
            <w:r w:rsidR="003B3AC2">
              <w:rPr>
                <w:sz w:val="20"/>
                <w:szCs w:val="20"/>
              </w:rPr>
              <w:t xml:space="preserve"> (4%)</w:t>
            </w:r>
            <w:r>
              <w:rPr>
                <w:sz w:val="20"/>
                <w:szCs w:val="20"/>
              </w:rPr>
              <w:t>.</w:t>
            </w:r>
          </w:p>
          <w:p w14:paraId="659FB273" w14:textId="2EC7C1E5" w:rsidR="003B3AC2" w:rsidRPr="005B4D4F" w:rsidRDefault="003B3AC2" w:rsidP="00FE7DA4">
            <w:pPr>
              <w:rPr>
                <w:sz w:val="20"/>
                <w:szCs w:val="20"/>
              </w:rPr>
            </w:pPr>
            <w:r>
              <w:rPr>
                <w:sz w:val="20"/>
                <w:szCs w:val="20"/>
              </w:rPr>
              <w:t xml:space="preserve">Literacy lead had extra time out of class per week to support colleagues with writing etc. Support </w:t>
            </w:r>
            <w:proofErr w:type="gramStart"/>
            <w:r>
              <w:rPr>
                <w:sz w:val="20"/>
                <w:szCs w:val="20"/>
              </w:rPr>
              <w:t>was put</w:t>
            </w:r>
            <w:proofErr w:type="gramEnd"/>
            <w:r>
              <w:rPr>
                <w:sz w:val="20"/>
                <w:szCs w:val="20"/>
              </w:rPr>
              <w:t xml:space="preserve"> in place for new members of staff, including 1 ECT to discuss and implement the T4W programme, securing good progress across the writing curriculum.</w:t>
            </w:r>
          </w:p>
        </w:tc>
      </w:tr>
      <w:tr w:rsidR="00FE7DA4" w14:paraId="1400E95E"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BBE3" w14:textId="04AF613C" w:rsidR="00FE7DA4" w:rsidRDefault="00FE7DA4" w:rsidP="00FE7DA4">
            <w:pPr>
              <w:rPr>
                <w:sz w:val="20"/>
                <w:szCs w:val="20"/>
              </w:rPr>
            </w:pPr>
            <w:r w:rsidRPr="00936B45">
              <w:rPr>
                <w:sz w:val="20"/>
                <w:szCs w:val="20"/>
              </w:rPr>
              <w:lastRenderedPageBreak/>
              <w:t>Continued training, support and development to ensure all phonics teaching across the school is of excellent quality</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7E07FD16" w14:textId="77777777" w:rsidR="001933EB" w:rsidRDefault="001933EB" w:rsidP="001933EB">
            <w:pPr>
              <w:rPr>
                <w:sz w:val="20"/>
                <w:szCs w:val="20"/>
              </w:rPr>
            </w:pPr>
            <w:r>
              <w:rPr>
                <w:sz w:val="20"/>
                <w:szCs w:val="20"/>
              </w:rPr>
              <w:t xml:space="preserve"> </w:t>
            </w:r>
            <w:r>
              <w:rPr>
                <w:noProof/>
              </w:rPr>
              <w:drawing>
                <wp:inline distT="0" distB="0" distL="0" distR="0" wp14:anchorId="613BACF5" wp14:editId="49671888">
                  <wp:extent cx="2971429" cy="609524"/>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71429" cy="609524"/>
                          </a:xfrm>
                          <a:prstGeom prst="rect">
                            <a:avLst/>
                          </a:prstGeom>
                        </pic:spPr>
                      </pic:pic>
                    </a:graphicData>
                  </a:graphic>
                </wp:inline>
              </w:drawing>
            </w:r>
          </w:p>
          <w:p w14:paraId="543BC4FC" w14:textId="79031EB4" w:rsidR="003B3AC2" w:rsidRPr="005B4D4F" w:rsidRDefault="003B3AC2" w:rsidP="003B3AC2">
            <w:pPr>
              <w:rPr>
                <w:sz w:val="20"/>
                <w:szCs w:val="20"/>
              </w:rPr>
            </w:pPr>
            <w:r>
              <w:rPr>
                <w:sz w:val="20"/>
                <w:szCs w:val="20"/>
              </w:rPr>
              <w:t xml:space="preserve">Phonics continues to acquire high standards of pass rates for both disadvantaged and non-disadvantaged children.  Phonics lead attended a refresher phonics </w:t>
            </w:r>
            <w:proofErr w:type="gramStart"/>
            <w:r>
              <w:rPr>
                <w:sz w:val="20"/>
                <w:szCs w:val="20"/>
              </w:rPr>
              <w:t>course which</w:t>
            </w:r>
            <w:proofErr w:type="gramEnd"/>
            <w:r>
              <w:rPr>
                <w:sz w:val="20"/>
                <w:szCs w:val="20"/>
              </w:rPr>
              <w:t xml:space="preserve"> she used to improve the teaching of phonics across KS1 and support within KS2.  </w:t>
            </w:r>
          </w:p>
        </w:tc>
      </w:tr>
      <w:tr w:rsidR="00FE7DA4" w14:paraId="07A54495"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F5D7" w14:textId="77777777" w:rsidR="00FE7DA4" w:rsidRDefault="00FE7DA4" w:rsidP="00FE7DA4">
            <w:pPr>
              <w:pStyle w:val="TableRow"/>
              <w:rPr>
                <w:sz w:val="20"/>
                <w:szCs w:val="20"/>
              </w:rPr>
            </w:pPr>
            <w:r w:rsidRPr="00936B45">
              <w:rPr>
                <w:sz w:val="20"/>
                <w:szCs w:val="20"/>
              </w:rPr>
              <w:t>Continued development of the school’s commitment to high quality reading teaching, through the use of accelerated reader and CPD from The Hackney Learning Trust for the development of the Destination Reader programme</w:t>
            </w:r>
          </w:p>
          <w:p w14:paraId="32B1180A" w14:textId="77777777" w:rsidR="00FE7DA4" w:rsidRDefault="00FE7DA4" w:rsidP="00FE7DA4">
            <w:pPr>
              <w:pStyle w:val="TableRow"/>
              <w:rPr>
                <w:sz w:val="20"/>
                <w:szCs w:val="20"/>
              </w:rPr>
            </w:pPr>
          </w:p>
          <w:p w14:paraId="28BA2E6D" w14:textId="4EF416CB" w:rsidR="00FE7DA4" w:rsidRDefault="00FE7DA4" w:rsidP="00FE7DA4">
            <w:pPr>
              <w:rPr>
                <w:sz w:val="20"/>
                <w:szCs w:val="20"/>
              </w:rPr>
            </w:pPr>
            <w:r w:rsidRPr="00936B45">
              <w:rPr>
                <w:sz w:val="20"/>
                <w:szCs w:val="20"/>
              </w:rPr>
              <w:t>Ensuring the school has a range of high quality, diverse texts to develop children’s love of reading and support their language development.</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59F71171" w14:textId="77777777" w:rsidR="00A961EA" w:rsidRDefault="00A961EA" w:rsidP="00FE7DA4">
            <w:pPr>
              <w:rPr>
                <w:sz w:val="20"/>
                <w:szCs w:val="20"/>
              </w:rPr>
            </w:pPr>
            <w:r>
              <w:rPr>
                <w:sz w:val="20"/>
                <w:szCs w:val="20"/>
              </w:rPr>
              <w:t xml:space="preserve">  </w:t>
            </w:r>
            <w:r>
              <w:rPr>
                <w:noProof/>
              </w:rPr>
              <w:drawing>
                <wp:inline distT="0" distB="0" distL="0" distR="0" wp14:anchorId="2810E82A" wp14:editId="2BA7659B">
                  <wp:extent cx="2971429" cy="248571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71429" cy="2485714"/>
                          </a:xfrm>
                          <a:prstGeom prst="rect">
                            <a:avLst/>
                          </a:prstGeom>
                        </pic:spPr>
                      </pic:pic>
                    </a:graphicData>
                  </a:graphic>
                </wp:inline>
              </w:drawing>
            </w:r>
          </w:p>
          <w:p w14:paraId="08216D48" w14:textId="77777777" w:rsidR="0017271B" w:rsidRDefault="0017271B" w:rsidP="0017271B">
            <w:pPr>
              <w:rPr>
                <w:sz w:val="20"/>
                <w:szCs w:val="20"/>
              </w:rPr>
            </w:pPr>
            <w:r>
              <w:rPr>
                <w:sz w:val="20"/>
                <w:szCs w:val="20"/>
              </w:rPr>
              <w:t xml:space="preserve">Reading continues to be supported in KS2 </w:t>
            </w:r>
            <w:proofErr w:type="gramStart"/>
            <w:r>
              <w:rPr>
                <w:sz w:val="20"/>
                <w:szCs w:val="20"/>
              </w:rPr>
              <w:t>through the use of</w:t>
            </w:r>
            <w:proofErr w:type="gramEnd"/>
            <w:r>
              <w:rPr>
                <w:sz w:val="20"/>
                <w:szCs w:val="20"/>
              </w:rPr>
              <w:t xml:space="preserve"> Destination Reader.  New staff attended training session with the Hackney Learning Trust and </w:t>
            </w:r>
            <w:proofErr w:type="gramStart"/>
            <w:r>
              <w:rPr>
                <w:sz w:val="20"/>
                <w:szCs w:val="20"/>
              </w:rPr>
              <w:t>were supported</w:t>
            </w:r>
            <w:proofErr w:type="gramEnd"/>
            <w:r>
              <w:rPr>
                <w:sz w:val="20"/>
                <w:szCs w:val="20"/>
              </w:rPr>
              <w:t xml:space="preserve"> by the Literacy Lead to embed the programme successfully.  Literacy lead additional time </w:t>
            </w:r>
            <w:proofErr w:type="gramStart"/>
            <w:r>
              <w:rPr>
                <w:sz w:val="20"/>
                <w:szCs w:val="20"/>
              </w:rPr>
              <w:t>was used</w:t>
            </w:r>
            <w:proofErr w:type="gramEnd"/>
            <w:r>
              <w:rPr>
                <w:sz w:val="20"/>
                <w:szCs w:val="20"/>
              </w:rPr>
              <w:t xml:space="preserve"> to mentor and observe lessons and monitor books and outcomes.</w:t>
            </w:r>
            <w:r w:rsidR="006B67E0">
              <w:rPr>
                <w:sz w:val="20"/>
                <w:szCs w:val="20"/>
              </w:rPr>
              <w:t xml:space="preserve"> This </w:t>
            </w:r>
            <w:proofErr w:type="gramStart"/>
            <w:r w:rsidR="006B67E0">
              <w:rPr>
                <w:sz w:val="20"/>
                <w:szCs w:val="20"/>
              </w:rPr>
              <w:t>impacted on</w:t>
            </w:r>
            <w:proofErr w:type="gramEnd"/>
            <w:r w:rsidR="006B67E0">
              <w:rPr>
                <w:sz w:val="20"/>
                <w:szCs w:val="20"/>
              </w:rPr>
              <w:t xml:space="preserve"> progress where d</w:t>
            </w:r>
            <w:r>
              <w:rPr>
                <w:sz w:val="20"/>
                <w:szCs w:val="20"/>
              </w:rPr>
              <w:t xml:space="preserve">isadvantaged pupils </w:t>
            </w:r>
            <w:r w:rsidR="006B67E0">
              <w:rPr>
                <w:sz w:val="20"/>
                <w:szCs w:val="20"/>
              </w:rPr>
              <w:t xml:space="preserve">performed extremely well in comparison with their non-disadvantaged peers. </w:t>
            </w:r>
            <w:r>
              <w:rPr>
                <w:sz w:val="20"/>
                <w:szCs w:val="20"/>
              </w:rPr>
              <w:t xml:space="preserve"> </w:t>
            </w:r>
          </w:p>
          <w:p w14:paraId="0993D6D4" w14:textId="137BC2CE" w:rsidR="006B67E0" w:rsidRPr="005B4D4F" w:rsidRDefault="006B67E0" w:rsidP="0017271B">
            <w:pPr>
              <w:rPr>
                <w:sz w:val="20"/>
                <w:szCs w:val="20"/>
              </w:rPr>
            </w:pPr>
            <w:r>
              <w:rPr>
                <w:sz w:val="20"/>
                <w:szCs w:val="20"/>
              </w:rPr>
              <w:t xml:space="preserve">Literacy lead continues to explore and add to our range of diverse and high quality text, ensuring a love for reading continues across the school. </w:t>
            </w:r>
          </w:p>
        </w:tc>
      </w:tr>
      <w:tr w:rsidR="00FE7DA4" w14:paraId="5E6534DF"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379" w14:textId="51C4C531" w:rsidR="00FE7DA4" w:rsidRDefault="00FE7DA4" w:rsidP="00FE7DA4">
            <w:pPr>
              <w:rPr>
                <w:sz w:val="20"/>
                <w:szCs w:val="20"/>
              </w:rPr>
            </w:pPr>
            <w:r w:rsidRPr="007F0284">
              <w:rPr>
                <w:sz w:val="20"/>
                <w:szCs w:val="20"/>
              </w:rPr>
              <w:t>Development of the mastery approach to teaching maths through high quality CPD for the Maths lead</w:t>
            </w:r>
            <w:r>
              <w:rPr>
                <w:sz w:val="20"/>
                <w:szCs w:val="20"/>
              </w:rPr>
              <w:t>,</w:t>
            </w:r>
            <w:r w:rsidRPr="007F0284">
              <w:rPr>
                <w:sz w:val="20"/>
                <w:szCs w:val="20"/>
              </w:rPr>
              <w:t xml:space="preserve"> which </w:t>
            </w:r>
            <w:proofErr w:type="gramStart"/>
            <w:r w:rsidRPr="007F0284">
              <w:rPr>
                <w:sz w:val="20"/>
                <w:szCs w:val="20"/>
              </w:rPr>
              <w:t>is disseminated</w:t>
            </w:r>
            <w:proofErr w:type="gramEnd"/>
            <w:r w:rsidRPr="007F0284">
              <w:rPr>
                <w:sz w:val="20"/>
                <w:szCs w:val="20"/>
              </w:rPr>
              <w:t xml:space="preserve"> to the whole staff team.</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0B4ED15F" w14:textId="0B2C1B80" w:rsidR="00FE7DA4" w:rsidRDefault="003A0525" w:rsidP="00FE7DA4">
            <w:pPr>
              <w:rPr>
                <w:sz w:val="20"/>
                <w:szCs w:val="20"/>
              </w:rPr>
            </w:pPr>
            <w:r>
              <w:rPr>
                <w:sz w:val="20"/>
                <w:szCs w:val="20"/>
              </w:rPr>
              <w:t xml:space="preserve"> </w:t>
            </w:r>
            <w:r>
              <w:rPr>
                <w:noProof/>
              </w:rPr>
              <w:drawing>
                <wp:inline distT="0" distB="0" distL="0" distR="0" wp14:anchorId="4DEEB598" wp14:editId="59B97889">
                  <wp:extent cx="2971429" cy="248571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71429" cy="2485714"/>
                          </a:xfrm>
                          <a:prstGeom prst="rect">
                            <a:avLst/>
                          </a:prstGeom>
                        </pic:spPr>
                      </pic:pic>
                    </a:graphicData>
                  </a:graphic>
                </wp:inline>
              </w:drawing>
            </w:r>
          </w:p>
          <w:p w14:paraId="3627AB5B" w14:textId="2F76BE15" w:rsidR="006B67E0" w:rsidRDefault="006B67E0" w:rsidP="00FE7DA4">
            <w:pPr>
              <w:rPr>
                <w:sz w:val="20"/>
                <w:szCs w:val="20"/>
              </w:rPr>
            </w:pPr>
            <w:r>
              <w:rPr>
                <w:sz w:val="20"/>
                <w:szCs w:val="20"/>
              </w:rPr>
              <w:lastRenderedPageBreak/>
              <w:t xml:space="preserve">A new Maths Lead was appointed for September 2022 and participated in and completed the ‘Middle Leaders’ programme. Strategic planning and provision </w:t>
            </w:r>
            <w:proofErr w:type="gramStart"/>
            <w:r>
              <w:rPr>
                <w:sz w:val="20"/>
                <w:szCs w:val="20"/>
              </w:rPr>
              <w:t>was put</w:t>
            </w:r>
            <w:proofErr w:type="gramEnd"/>
            <w:r>
              <w:rPr>
                <w:sz w:val="20"/>
                <w:szCs w:val="20"/>
              </w:rPr>
              <w:t xml:space="preserve"> in place to support a new maths lead.  The school continued to </w:t>
            </w:r>
            <w:r w:rsidR="00DE02D8">
              <w:rPr>
                <w:sz w:val="20"/>
                <w:szCs w:val="20"/>
              </w:rPr>
              <w:t>work alongside the Maths Hub, supporting our journey to Maths Mastery.</w:t>
            </w:r>
          </w:p>
          <w:p w14:paraId="0BF202E1" w14:textId="124B7222" w:rsidR="0034092D" w:rsidRPr="005B4D4F" w:rsidRDefault="00DE02D8" w:rsidP="00FE7DA4">
            <w:pPr>
              <w:rPr>
                <w:sz w:val="20"/>
                <w:szCs w:val="20"/>
              </w:rPr>
            </w:pPr>
            <w:r>
              <w:rPr>
                <w:sz w:val="20"/>
                <w:szCs w:val="20"/>
              </w:rPr>
              <w:t xml:space="preserve">Maths results for disadvantaged children was good if not better that their non-disadvantaged cohort.  A new maths programme </w:t>
            </w:r>
            <w:proofErr w:type="gramStart"/>
            <w:r>
              <w:rPr>
                <w:sz w:val="20"/>
                <w:szCs w:val="20"/>
              </w:rPr>
              <w:t>has been adopted</w:t>
            </w:r>
            <w:proofErr w:type="gramEnd"/>
            <w:r>
              <w:rPr>
                <w:sz w:val="20"/>
                <w:szCs w:val="20"/>
              </w:rPr>
              <w:t xml:space="preserve"> for September 2023 with the view to improving outcomes for all children.</w:t>
            </w:r>
          </w:p>
        </w:tc>
      </w:tr>
      <w:tr w:rsidR="00FE7DA4" w14:paraId="6A73F520"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BB60" w14:textId="77777777" w:rsidR="00FE7DA4" w:rsidRDefault="00FE7DA4" w:rsidP="00FE7DA4">
            <w:pPr>
              <w:pStyle w:val="TableRow"/>
              <w:rPr>
                <w:sz w:val="20"/>
                <w:szCs w:val="20"/>
              </w:rPr>
            </w:pPr>
            <w:r w:rsidRPr="007F0284">
              <w:rPr>
                <w:sz w:val="20"/>
                <w:szCs w:val="20"/>
              </w:rPr>
              <w:lastRenderedPageBreak/>
              <w:t xml:space="preserve">DHT support to develop the skills of subject leaders to enable wider reaching support for teachers in specific areas </w:t>
            </w:r>
          </w:p>
          <w:p w14:paraId="639A0BCB" w14:textId="77777777" w:rsidR="00FE7DA4" w:rsidRPr="007F0284" w:rsidRDefault="00FE7DA4" w:rsidP="00FE7DA4">
            <w:pPr>
              <w:pStyle w:val="TableRow"/>
              <w:rPr>
                <w:sz w:val="20"/>
                <w:szCs w:val="20"/>
              </w:rPr>
            </w:pPr>
          </w:p>
          <w:p w14:paraId="1A38DB1C" w14:textId="27C3543F" w:rsidR="00FE7DA4" w:rsidRDefault="00FE7DA4" w:rsidP="00FE7DA4">
            <w:pPr>
              <w:rPr>
                <w:sz w:val="20"/>
                <w:szCs w:val="20"/>
              </w:rPr>
            </w:pPr>
            <w:r w:rsidRPr="007F0284">
              <w:rPr>
                <w:sz w:val="20"/>
                <w:szCs w:val="20"/>
              </w:rPr>
              <w:t>Release time for all subject leaders to be able to support other staff in the development of each subject as well as develop their own subject expertise</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05534086" w14:textId="502308C9" w:rsidR="0034092D" w:rsidRDefault="0034092D" w:rsidP="00FE7DA4">
            <w:pPr>
              <w:rPr>
                <w:sz w:val="20"/>
                <w:szCs w:val="20"/>
              </w:rPr>
            </w:pPr>
            <w:r>
              <w:rPr>
                <w:sz w:val="20"/>
                <w:szCs w:val="20"/>
              </w:rPr>
              <w:t xml:space="preserve"> </w:t>
            </w:r>
            <w:r w:rsidR="00DE02D8">
              <w:rPr>
                <w:sz w:val="20"/>
                <w:szCs w:val="20"/>
              </w:rPr>
              <w:t>DHT contin</w:t>
            </w:r>
            <w:r>
              <w:rPr>
                <w:sz w:val="20"/>
                <w:szCs w:val="20"/>
              </w:rPr>
              <w:t xml:space="preserve">ues to lead on curriculum development. She supported 3 members of teaching staff who participated in and completed the ‘Middle Leaders’ programme. Middle leaders went onto create and implement action plans under DHT’s supervision. </w:t>
            </w:r>
          </w:p>
          <w:p w14:paraId="123A87AF" w14:textId="5A8DE19E" w:rsidR="00FE7DA4" w:rsidRPr="005B4D4F" w:rsidRDefault="0034092D" w:rsidP="00FE7DA4">
            <w:pPr>
              <w:rPr>
                <w:sz w:val="20"/>
                <w:szCs w:val="20"/>
              </w:rPr>
            </w:pPr>
            <w:r>
              <w:rPr>
                <w:sz w:val="20"/>
                <w:szCs w:val="20"/>
              </w:rPr>
              <w:t xml:space="preserve">Release time was given to Middle Leaders to complete </w:t>
            </w:r>
            <w:proofErr w:type="gramStart"/>
            <w:r>
              <w:rPr>
                <w:sz w:val="20"/>
                <w:szCs w:val="20"/>
              </w:rPr>
              <w:t>tasks and move their subject area on</w:t>
            </w:r>
            <w:proofErr w:type="gramEnd"/>
            <w:r>
              <w:rPr>
                <w:sz w:val="20"/>
                <w:szCs w:val="20"/>
              </w:rPr>
              <w:t xml:space="preserve"> and support other staff with curricular needs. </w:t>
            </w:r>
          </w:p>
        </w:tc>
      </w:tr>
    </w:tbl>
    <w:p w14:paraId="68D683F7" w14:textId="2A0150BA" w:rsidR="00FE7DA4" w:rsidRDefault="00FE7DA4"/>
    <w:p w14:paraId="0F82CA29" w14:textId="06AC897E" w:rsidR="00FE7DA4" w:rsidRPr="00FE7DA4" w:rsidRDefault="00FE7DA4">
      <w:pPr>
        <w:rPr>
          <w:b/>
        </w:rPr>
      </w:pPr>
      <w:r w:rsidRPr="00FE7DA4">
        <w:rPr>
          <w:b/>
        </w:rPr>
        <w:t>Targeted Academic Support</w:t>
      </w:r>
    </w:p>
    <w:tbl>
      <w:tblPr>
        <w:tblW w:w="9493" w:type="dxa"/>
        <w:tblCellMar>
          <w:left w:w="10" w:type="dxa"/>
          <w:right w:w="10" w:type="dxa"/>
        </w:tblCellMar>
        <w:tblLook w:val="04A0" w:firstRow="1" w:lastRow="0" w:firstColumn="1" w:lastColumn="0" w:noHBand="0" w:noVBand="1"/>
      </w:tblPr>
      <w:tblGrid>
        <w:gridCol w:w="3164"/>
        <w:gridCol w:w="6329"/>
      </w:tblGrid>
      <w:tr w:rsidR="00FE7DA4" w14:paraId="388EBF5C"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1E4ED4FF" w14:textId="048FC759" w:rsidR="00FE7DA4" w:rsidRPr="00FE7DA4" w:rsidRDefault="00FE7DA4" w:rsidP="004F62DA">
            <w:pPr>
              <w:rPr>
                <w:b/>
                <w:sz w:val="20"/>
                <w:szCs w:val="20"/>
              </w:rPr>
            </w:pPr>
            <w:r>
              <w:rPr>
                <w:b/>
                <w:sz w:val="20"/>
                <w:szCs w:val="20"/>
              </w:rPr>
              <w:t>Activity</w:t>
            </w:r>
          </w:p>
        </w:tc>
        <w:tc>
          <w:tcPr>
            <w:tcW w:w="632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14E0125" w14:textId="2B8D61C0" w:rsidR="00FE7DA4" w:rsidRPr="00FE7DA4" w:rsidRDefault="00FE7DA4" w:rsidP="004F62DA">
            <w:pPr>
              <w:rPr>
                <w:b/>
                <w:sz w:val="20"/>
                <w:szCs w:val="20"/>
              </w:rPr>
            </w:pPr>
            <w:r>
              <w:rPr>
                <w:b/>
                <w:sz w:val="20"/>
                <w:szCs w:val="20"/>
              </w:rPr>
              <w:t>Impact</w:t>
            </w:r>
          </w:p>
        </w:tc>
      </w:tr>
      <w:tr w:rsidR="00FE7DA4" w14:paraId="3478A532"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8D43" w14:textId="77777777" w:rsidR="00FE7DA4" w:rsidRPr="007F0284" w:rsidRDefault="00FE7DA4" w:rsidP="00FE7DA4">
            <w:pPr>
              <w:rPr>
                <w:sz w:val="20"/>
                <w:szCs w:val="20"/>
              </w:rPr>
            </w:pPr>
            <w:r w:rsidRPr="007F0284">
              <w:rPr>
                <w:sz w:val="20"/>
                <w:szCs w:val="20"/>
              </w:rPr>
              <w:t xml:space="preserve">Speech and Language Therapist to screen identified children and ensure bespoke programmes </w:t>
            </w:r>
            <w:proofErr w:type="gramStart"/>
            <w:r w:rsidRPr="007F0284">
              <w:rPr>
                <w:sz w:val="20"/>
                <w:szCs w:val="20"/>
              </w:rPr>
              <w:t>are put</w:t>
            </w:r>
            <w:proofErr w:type="gramEnd"/>
            <w:r w:rsidRPr="007F0284">
              <w:rPr>
                <w:sz w:val="20"/>
                <w:szCs w:val="20"/>
              </w:rPr>
              <w:t xml:space="preserve"> in place. </w:t>
            </w:r>
          </w:p>
          <w:p w14:paraId="528749E8" w14:textId="34D628B8" w:rsidR="00FE7DA4" w:rsidRDefault="00FE7DA4" w:rsidP="00FE7DA4">
            <w:pPr>
              <w:rPr>
                <w:sz w:val="20"/>
                <w:szCs w:val="20"/>
              </w:rPr>
            </w:pPr>
            <w:r w:rsidRPr="007F0284">
              <w:rPr>
                <w:sz w:val="20"/>
                <w:szCs w:val="20"/>
              </w:rPr>
              <w:t>Speech and language TAs to work EYFS and KS1 under the guidance of the SALT (EYFS TA trained in ‘I CAN’)</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362E3DF0" w14:textId="2098CDC8" w:rsidR="00047708" w:rsidRDefault="00047708" w:rsidP="00FE7DA4">
            <w:pPr>
              <w:rPr>
                <w:sz w:val="20"/>
                <w:szCs w:val="20"/>
              </w:rPr>
            </w:pPr>
            <w:r>
              <w:rPr>
                <w:sz w:val="20"/>
                <w:szCs w:val="20"/>
              </w:rPr>
              <w:t xml:space="preserve"> 37 child assessments </w:t>
            </w:r>
            <w:proofErr w:type="gramStart"/>
            <w:r>
              <w:rPr>
                <w:sz w:val="20"/>
                <w:szCs w:val="20"/>
              </w:rPr>
              <w:t>were made</w:t>
            </w:r>
            <w:proofErr w:type="gramEnd"/>
            <w:r>
              <w:rPr>
                <w:sz w:val="20"/>
                <w:szCs w:val="20"/>
              </w:rPr>
              <w:t xml:space="preserve"> in Sept 22: 30 x Year1 children and 7 1:1 assessments. Of that cohort:</w:t>
            </w:r>
          </w:p>
          <w:p w14:paraId="55201473" w14:textId="37AB8F1B" w:rsidR="00FE7DA4" w:rsidRDefault="00047708" w:rsidP="00047708">
            <w:pPr>
              <w:pStyle w:val="ListParagraph"/>
              <w:numPr>
                <w:ilvl w:val="0"/>
                <w:numId w:val="22"/>
              </w:numPr>
              <w:rPr>
                <w:sz w:val="20"/>
                <w:szCs w:val="20"/>
              </w:rPr>
            </w:pPr>
            <w:proofErr w:type="gramStart"/>
            <w:r w:rsidRPr="00047708">
              <w:rPr>
                <w:sz w:val="20"/>
                <w:szCs w:val="20"/>
              </w:rPr>
              <w:t>15</w:t>
            </w:r>
            <w:proofErr w:type="gramEnd"/>
            <w:r w:rsidRPr="00047708">
              <w:rPr>
                <w:sz w:val="20"/>
                <w:szCs w:val="20"/>
              </w:rPr>
              <w:t xml:space="preserve"> children information sheets were written for teacher/classroom interventions</w:t>
            </w:r>
            <w:r>
              <w:rPr>
                <w:sz w:val="20"/>
                <w:szCs w:val="20"/>
              </w:rPr>
              <w:t>.</w:t>
            </w:r>
          </w:p>
          <w:p w14:paraId="0EC2CF38" w14:textId="77777777" w:rsidR="00047708" w:rsidRDefault="00047708" w:rsidP="00047708">
            <w:pPr>
              <w:pStyle w:val="ListParagraph"/>
              <w:numPr>
                <w:ilvl w:val="0"/>
                <w:numId w:val="22"/>
              </w:numPr>
              <w:rPr>
                <w:sz w:val="20"/>
                <w:szCs w:val="20"/>
              </w:rPr>
            </w:pPr>
            <w:proofErr w:type="gramStart"/>
            <w:r>
              <w:rPr>
                <w:sz w:val="20"/>
                <w:szCs w:val="20"/>
              </w:rPr>
              <w:t>5</w:t>
            </w:r>
            <w:proofErr w:type="gramEnd"/>
            <w:r>
              <w:rPr>
                <w:sz w:val="20"/>
                <w:szCs w:val="20"/>
              </w:rPr>
              <w:t xml:space="preserve"> children are in receipt of a receptive and expressive language group.</w:t>
            </w:r>
          </w:p>
          <w:p w14:paraId="045EA803" w14:textId="648682F2" w:rsidR="00047708" w:rsidRDefault="00047708" w:rsidP="00047708">
            <w:pPr>
              <w:pStyle w:val="ListParagraph"/>
              <w:numPr>
                <w:ilvl w:val="0"/>
                <w:numId w:val="22"/>
              </w:numPr>
              <w:rPr>
                <w:sz w:val="20"/>
                <w:szCs w:val="20"/>
              </w:rPr>
            </w:pPr>
            <w:proofErr w:type="gramStart"/>
            <w:r>
              <w:rPr>
                <w:sz w:val="20"/>
                <w:szCs w:val="20"/>
              </w:rPr>
              <w:t>1</w:t>
            </w:r>
            <w:proofErr w:type="gramEnd"/>
            <w:r>
              <w:rPr>
                <w:sz w:val="20"/>
                <w:szCs w:val="20"/>
              </w:rPr>
              <w:t xml:space="preserve"> child is in r</w:t>
            </w:r>
            <w:r w:rsidR="0025456B">
              <w:rPr>
                <w:sz w:val="20"/>
                <w:szCs w:val="20"/>
              </w:rPr>
              <w:t>eceipt of social communication i</w:t>
            </w:r>
            <w:r>
              <w:rPr>
                <w:sz w:val="20"/>
                <w:szCs w:val="20"/>
              </w:rPr>
              <w:t>ntervention.</w:t>
            </w:r>
          </w:p>
          <w:p w14:paraId="218038E4" w14:textId="77777777" w:rsidR="00047708" w:rsidRDefault="00047708" w:rsidP="00047708">
            <w:pPr>
              <w:rPr>
                <w:sz w:val="20"/>
                <w:szCs w:val="20"/>
              </w:rPr>
            </w:pPr>
            <w:r>
              <w:rPr>
                <w:sz w:val="20"/>
                <w:szCs w:val="20"/>
              </w:rPr>
              <w:t xml:space="preserve">14 children across years 1 to 4 were </w:t>
            </w:r>
            <w:r w:rsidR="0025456B">
              <w:rPr>
                <w:sz w:val="20"/>
                <w:szCs w:val="20"/>
              </w:rPr>
              <w:t>receiving targeted support intervention.  Of that cohort:</w:t>
            </w:r>
          </w:p>
          <w:p w14:paraId="2BB00919" w14:textId="77777777" w:rsidR="0025456B" w:rsidRDefault="0025456B" w:rsidP="0025456B">
            <w:pPr>
              <w:pStyle w:val="ListParagraph"/>
              <w:numPr>
                <w:ilvl w:val="0"/>
                <w:numId w:val="23"/>
              </w:numPr>
              <w:rPr>
                <w:sz w:val="20"/>
                <w:szCs w:val="20"/>
              </w:rPr>
            </w:pPr>
            <w:proofErr w:type="gramStart"/>
            <w:r>
              <w:rPr>
                <w:sz w:val="20"/>
                <w:szCs w:val="20"/>
              </w:rPr>
              <w:t>8</w:t>
            </w:r>
            <w:proofErr w:type="gramEnd"/>
            <w:r>
              <w:rPr>
                <w:sz w:val="20"/>
                <w:szCs w:val="20"/>
              </w:rPr>
              <w:t xml:space="preserve"> children were discharged as they were now able to access the curriculum with limited support.</w:t>
            </w:r>
          </w:p>
          <w:p w14:paraId="29093496" w14:textId="77777777" w:rsidR="0025456B" w:rsidRDefault="0025456B" w:rsidP="0025456B">
            <w:pPr>
              <w:pStyle w:val="ListParagraph"/>
              <w:numPr>
                <w:ilvl w:val="0"/>
                <w:numId w:val="23"/>
              </w:numPr>
              <w:rPr>
                <w:sz w:val="20"/>
                <w:szCs w:val="20"/>
              </w:rPr>
            </w:pPr>
            <w:r>
              <w:rPr>
                <w:sz w:val="20"/>
                <w:szCs w:val="20"/>
              </w:rPr>
              <w:t>1 child was referred to in-class support</w:t>
            </w:r>
          </w:p>
          <w:p w14:paraId="5CEA73C8" w14:textId="77777777" w:rsidR="0025456B" w:rsidRDefault="0025456B" w:rsidP="0025456B">
            <w:pPr>
              <w:pStyle w:val="ListParagraph"/>
              <w:numPr>
                <w:ilvl w:val="0"/>
                <w:numId w:val="23"/>
              </w:numPr>
              <w:rPr>
                <w:sz w:val="20"/>
                <w:szCs w:val="20"/>
              </w:rPr>
            </w:pPr>
            <w:proofErr w:type="gramStart"/>
            <w:r>
              <w:rPr>
                <w:sz w:val="20"/>
                <w:szCs w:val="20"/>
              </w:rPr>
              <w:t>5</w:t>
            </w:r>
            <w:proofErr w:type="gramEnd"/>
            <w:r>
              <w:rPr>
                <w:sz w:val="20"/>
                <w:szCs w:val="20"/>
              </w:rPr>
              <w:t xml:space="preserve"> children will continue to receive intervention next year.</w:t>
            </w:r>
          </w:p>
          <w:p w14:paraId="5B07D4B6" w14:textId="77777777" w:rsidR="0025456B" w:rsidRDefault="0025456B" w:rsidP="0025456B">
            <w:pPr>
              <w:rPr>
                <w:sz w:val="20"/>
                <w:szCs w:val="20"/>
              </w:rPr>
            </w:pPr>
            <w:r>
              <w:rPr>
                <w:sz w:val="20"/>
                <w:szCs w:val="20"/>
              </w:rPr>
              <w:t xml:space="preserve">3 children with EHCPs </w:t>
            </w:r>
            <w:r w:rsidR="00F75589">
              <w:rPr>
                <w:sz w:val="20"/>
                <w:szCs w:val="20"/>
              </w:rPr>
              <w:t xml:space="preserve">received weekly intervention focussing on Social Communication programs. </w:t>
            </w:r>
          </w:p>
          <w:p w14:paraId="3D24D5B5" w14:textId="77777777" w:rsidR="00F75589" w:rsidRDefault="00F75589" w:rsidP="0025456B">
            <w:pPr>
              <w:rPr>
                <w:sz w:val="20"/>
                <w:szCs w:val="20"/>
              </w:rPr>
            </w:pPr>
            <w:r>
              <w:rPr>
                <w:sz w:val="20"/>
                <w:szCs w:val="20"/>
              </w:rPr>
              <w:t xml:space="preserve">3 children </w:t>
            </w:r>
            <w:proofErr w:type="gramStart"/>
            <w:r>
              <w:rPr>
                <w:sz w:val="20"/>
                <w:szCs w:val="20"/>
              </w:rPr>
              <w:t>were assessed</w:t>
            </w:r>
            <w:proofErr w:type="gramEnd"/>
            <w:r>
              <w:rPr>
                <w:sz w:val="20"/>
                <w:szCs w:val="20"/>
              </w:rPr>
              <w:t xml:space="preserve"> and received reports to support/update their EHCP applications.</w:t>
            </w:r>
          </w:p>
          <w:p w14:paraId="3531794B" w14:textId="77777777" w:rsidR="00F75589" w:rsidRDefault="00F75589" w:rsidP="00F75589">
            <w:pPr>
              <w:rPr>
                <w:sz w:val="20"/>
                <w:szCs w:val="20"/>
              </w:rPr>
            </w:pPr>
            <w:r>
              <w:rPr>
                <w:sz w:val="20"/>
                <w:szCs w:val="20"/>
              </w:rPr>
              <w:lastRenderedPageBreak/>
              <w:t xml:space="preserve">Staff </w:t>
            </w:r>
            <w:proofErr w:type="gramStart"/>
            <w:r>
              <w:rPr>
                <w:sz w:val="20"/>
                <w:szCs w:val="20"/>
              </w:rPr>
              <w:t>were supported</w:t>
            </w:r>
            <w:proofErr w:type="gramEnd"/>
            <w:r>
              <w:rPr>
                <w:sz w:val="20"/>
                <w:szCs w:val="20"/>
              </w:rPr>
              <w:t xml:space="preserve"> to provide a range of speech, language and communication needs in the classroom.  Following on from the staff support, the impact for these children has been:</w:t>
            </w:r>
          </w:p>
          <w:p w14:paraId="152F88D3" w14:textId="02BB026A" w:rsidR="00F75589" w:rsidRDefault="00F75589" w:rsidP="00F75589">
            <w:pPr>
              <w:pStyle w:val="ListParagraph"/>
              <w:numPr>
                <w:ilvl w:val="0"/>
                <w:numId w:val="24"/>
              </w:numPr>
              <w:rPr>
                <w:sz w:val="20"/>
                <w:szCs w:val="20"/>
              </w:rPr>
            </w:pPr>
            <w:r>
              <w:rPr>
                <w:sz w:val="20"/>
                <w:szCs w:val="20"/>
              </w:rPr>
              <w:t>Increased staff confidence.</w:t>
            </w:r>
          </w:p>
          <w:p w14:paraId="4B5CA52F" w14:textId="77777777" w:rsidR="00F75589" w:rsidRDefault="00F75589" w:rsidP="00F75589">
            <w:pPr>
              <w:pStyle w:val="ListParagraph"/>
              <w:numPr>
                <w:ilvl w:val="0"/>
                <w:numId w:val="24"/>
              </w:numPr>
              <w:rPr>
                <w:sz w:val="20"/>
                <w:szCs w:val="20"/>
              </w:rPr>
            </w:pPr>
            <w:r>
              <w:rPr>
                <w:sz w:val="20"/>
                <w:szCs w:val="20"/>
              </w:rPr>
              <w:t>Staff more forthcoming in discussing the needs of the children.</w:t>
            </w:r>
          </w:p>
          <w:p w14:paraId="3A15724F" w14:textId="5B7F5058" w:rsidR="00F75589" w:rsidRDefault="00F75589" w:rsidP="00F75589">
            <w:pPr>
              <w:pStyle w:val="ListParagraph"/>
              <w:numPr>
                <w:ilvl w:val="0"/>
                <w:numId w:val="24"/>
              </w:numPr>
              <w:rPr>
                <w:sz w:val="20"/>
                <w:szCs w:val="20"/>
              </w:rPr>
            </w:pPr>
            <w:proofErr w:type="spellStart"/>
            <w:r>
              <w:rPr>
                <w:sz w:val="20"/>
                <w:szCs w:val="20"/>
              </w:rPr>
              <w:t>SaLT</w:t>
            </w:r>
            <w:proofErr w:type="spellEnd"/>
            <w:r>
              <w:rPr>
                <w:sz w:val="20"/>
                <w:szCs w:val="20"/>
              </w:rPr>
              <w:t xml:space="preserve"> providing regular updates on children’s progress.</w:t>
            </w:r>
          </w:p>
          <w:p w14:paraId="2B2B3AB9" w14:textId="3DCFA460" w:rsidR="00F75589" w:rsidRPr="00F75589" w:rsidRDefault="00F75589" w:rsidP="00F75589">
            <w:pPr>
              <w:pStyle w:val="ListParagraph"/>
              <w:numPr>
                <w:ilvl w:val="0"/>
                <w:numId w:val="24"/>
              </w:numPr>
              <w:rPr>
                <w:sz w:val="20"/>
                <w:szCs w:val="20"/>
              </w:rPr>
            </w:pPr>
            <w:r>
              <w:rPr>
                <w:sz w:val="20"/>
                <w:szCs w:val="20"/>
              </w:rPr>
              <w:t>Positive impact of using the resources provided.</w:t>
            </w:r>
          </w:p>
        </w:tc>
      </w:tr>
      <w:tr w:rsidR="00FE7DA4" w14:paraId="1A9B7D7B"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EB78" w14:textId="77777777" w:rsidR="00FE7DA4" w:rsidRDefault="00FE7DA4" w:rsidP="00FE7DA4">
            <w:pPr>
              <w:rPr>
                <w:sz w:val="20"/>
                <w:szCs w:val="20"/>
              </w:rPr>
            </w:pPr>
            <w:r w:rsidRPr="00311C5A">
              <w:rPr>
                <w:sz w:val="20"/>
                <w:szCs w:val="20"/>
              </w:rPr>
              <w:lastRenderedPageBreak/>
              <w:t>HLTA to carryout 1:1 and small group interventions in Reading, Writing and Maths</w:t>
            </w:r>
            <w:r>
              <w:rPr>
                <w:sz w:val="20"/>
                <w:szCs w:val="20"/>
              </w:rPr>
              <w:t xml:space="preserve"> including pre-teaching</w:t>
            </w:r>
          </w:p>
          <w:p w14:paraId="672A1F27" w14:textId="77777777" w:rsidR="00FE7DA4" w:rsidRDefault="00FE7DA4" w:rsidP="00FE7DA4">
            <w:pPr>
              <w:rPr>
                <w:sz w:val="20"/>
                <w:szCs w:val="20"/>
              </w:rPr>
            </w:pPr>
          </w:p>
          <w:p w14:paraId="08EAE465" w14:textId="55F9FCB9" w:rsidR="00FE7DA4" w:rsidRDefault="00FE7DA4" w:rsidP="00FE7DA4">
            <w:pPr>
              <w:rPr>
                <w:sz w:val="20"/>
                <w:szCs w:val="20"/>
              </w:rPr>
            </w:pPr>
            <w:r>
              <w:rPr>
                <w:sz w:val="20"/>
                <w:szCs w:val="20"/>
              </w:rPr>
              <w:t xml:space="preserve">RWI 1:1 tutoring/catch-up </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7DD456B2" w14:textId="77777777" w:rsidR="00FE7DA4" w:rsidRDefault="00DE02D8" w:rsidP="00DE02D8">
            <w:pPr>
              <w:rPr>
                <w:sz w:val="20"/>
                <w:szCs w:val="20"/>
              </w:rPr>
            </w:pPr>
            <w:r>
              <w:rPr>
                <w:sz w:val="20"/>
                <w:szCs w:val="20"/>
              </w:rPr>
              <w:t xml:space="preserve"> HLTA carried out bespoke 1:1 and small group sessions for identified individuals in KS2.  This resulted in good KS2 results for both disadvantaged and non-disadvantaged children.  80% of children working with the HLTA made good progress.  For those who did not make as good progress</w:t>
            </w:r>
            <w:r w:rsidR="00D43A0F">
              <w:rPr>
                <w:sz w:val="20"/>
                <w:szCs w:val="20"/>
              </w:rPr>
              <w:t xml:space="preserve">, SEN interventions </w:t>
            </w:r>
            <w:proofErr w:type="gramStart"/>
            <w:r w:rsidR="00D43A0F">
              <w:rPr>
                <w:sz w:val="20"/>
                <w:szCs w:val="20"/>
              </w:rPr>
              <w:t>were sought</w:t>
            </w:r>
            <w:proofErr w:type="gramEnd"/>
            <w:r w:rsidR="00D43A0F">
              <w:rPr>
                <w:sz w:val="20"/>
                <w:szCs w:val="20"/>
              </w:rPr>
              <w:t xml:space="preserve">. </w:t>
            </w:r>
            <w:r>
              <w:rPr>
                <w:sz w:val="20"/>
                <w:szCs w:val="20"/>
              </w:rPr>
              <w:t xml:space="preserve"> </w:t>
            </w:r>
          </w:p>
          <w:p w14:paraId="36489C28" w14:textId="11DF893B" w:rsidR="00D43A0F" w:rsidRPr="005B4D4F" w:rsidRDefault="00D43A0F" w:rsidP="00DE02D8">
            <w:pPr>
              <w:rPr>
                <w:sz w:val="20"/>
                <w:szCs w:val="20"/>
              </w:rPr>
            </w:pPr>
            <w:r>
              <w:rPr>
                <w:sz w:val="20"/>
                <w:szCs w:val="20"/>
              </w:rPr>
              <w:t xml:space="preserve">The Phonics coordinator regularly assessed children to ensure progress across the year.  1:1 catch-up sessions </w:t>
            </w:r>
            <w:proofErr w:type="gramStart"/>
            <w:r>
              <w:rPr>
                <w:sz w:val="20"/>
                <w:szCs w:val="20"/>
              </w:rPr>
              <w:t>were provided</w:t>
            </w:r>
            <w:proofErr w:type="gramEnd"/>
            <w:r>
              <w:rPr>
                <w:sz w:val="20"/>
                <w:szCs w:val="20"/>
              </w:rPr>
              <w:t xml:space="preserve"> for those in need including those children in Y2 who did not pass the previous year’s phonics test.  3 of the 4 Y2 children retaking the phonics test passed.  The one that did not is under SEN provision. </w:t>
            </w:r>
          </w:p>
        </w:tc>
      </w:tr>
    </w:tbl>
    <w:p w14:paraId="53AC8B99" w14:textId="16F6FCD0" w:rsidR="00FE7DA4" w:rsidRDefault="00FE7DA4"/>
    <w:p w14:paraId="1C4D7CA6" w14:textId="4BCB541D" w:rsidR="00FE7DA4" w:rsidRPr="00FE7DA4" w:rsidRDefault="00FE7DA4">
      <w:pPr>
        <w:rPr>
          <w:b/>
        </w:rPr>
      </w:pPr>
      <w:r>
        <w:rPr>
          <w:b/>
        </w:rPr>
        <w:t>Wider Strategies</w:t>
      </w:r>
    </w:p>
    <w:tbl>
      <w:tblPr>
        <w:tblW w:w="9493" w:type="dxa"/>
        <w:tblCellMar>
          <w:left w:w="10" w:type="dxa"/>
          <w:right w:w="10" w:type="dxa"/>
        </w:tblCellMar>
        <w:tblLook w:val="04A0" w:firstRow="1" w:lastRow="0" w:firstColumn="1" w:lastColumn="0" w:noHBand="0" w:noVBand="1"/>
      </w:tblPr>
      <w:tblGrid>
        <w:gridCol w:w="3164"/>
        <w:gridCol w:w="6329"/>
      </w:tblGrid>
      <w:tr w:rsidR="00FE7DA4" w14:paraId="6ABBB0A1"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1DBFB681" w14:textId="2F65BC9E" w:rsidR="00FE7DA4" w:rsidRPr="00FE7DA4" w:rsidRDefault="00FE7DA4" w:rsidP="004F62DA">
            <w:pPr>
              <w:rPr>
                <w:b/>
                <w:sz w:val="20"/>
                <w:szCs w:val="20"/>
              </w:rPr>
            </w:pPr>
            <w:r>
              <w:rPr>
                <w:b/>
                <w:sz w:val="20"/>
                <w:szCs w:val="20"/>
              </w:rPr>
              <w:t>Activity</w:t>
            </w:r>
          </w:p>
        </w:tc>
        <w:tc>
          <w:tcPr>
            <w:tcW w:w="632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EC94728" w14:textId="03D4E6A2" w:rsidR="00FE7DA4" w:rsidRPr="00FE7DA4" w:rsidRDefault="00FE7DA4" w:rsidP="004F62DA">
            <w:pPr>
              <w:rPr>
                <w:b/>
                <w:sz w:val="20"/>
                <w:szCs w:val="20"/>
              </w:rPr>
            </w:pPr>
            <w:r>
              <w:rPr>
                <w:b/>
                <w:sz w:val="20"/>
                <w:szCs w:val="20"/>
              </w:rPr>
              <w:t>Impact</w:t>
            </w:r>
          </w:p>
        </w:tc>
      </w:tr>
      <w:tr w:rsidR="00FE7DA4" w14:paraId="50EF16C5"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3868" w14:textId="2F9E4AC6" w:rsidR="00FE7DA4" w:rsidRDefault="00FE7DA4" w:rsidP="00FE7DA4">
            <w:pPr>
              <w:rPr>
                <w:sz w:val="20"/>
                <w:szCs w:val="20"/>
              </w:rPr>
            </w:pPr>
            <w:r>
              <w:rPr>
                <w:bCs/>
                <w:color w:val="auto"/>
                <w:sz w:val="20"/>
                <w:szCs w:val="20"/>
              </w:rPr>
              <w:t>Attendance and Welf</w:t>
            </w:r>
            <w:r w:rsidRPr="00311C5A">
              <w:rPr>
                <w:bCs/>
                <w:color w:val="auto"/>
                <w:sz w:val="20"/>
                <w:szCs w:val="20"/>
              </w:rPr>
              <w:t>are</w:t>
            </w:r>
            <w:r>
              <w:rPr>
                <w:bCs/>
                <w:color w:val="auto"/>
                <w:sz w:val="20"/>
                <w:szCs w:val="20"/>
              </w:rPr>
              <w:t xml:space="preserve"> Officer to provide targeted support for individuals to support mental wellbeing, behavioural support and social skills</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5A581DB3" w14:textId="77777777" w:rsidR="00100390" w:rsidRDefault="00100390" w:rsidP="00100390">
            <w:pPr>
              <w:rPr>
                <w:sz w:val="20"/>
                <w:szCs w:val="20"/>
              </w:rPr>
            </w:pPr>
            <w:r>
              <w:rPr>
                <w:sz w:val="20"/>
                <w:szCs w:val="20"/>
              </w:rPr>
              <w:t xml:space="preserve">Attendance and welfare Officer has continued to provide targeted support for individuals regarding a number of issues: including housing, safeguarding and mental health support.  She is currently completing the Mental Health First Aid course and is signposting and supporting parents to access relative provision. </w:t>
            </w:r>
          </w:p>
          <w:p w14:paraId="4849C3F3" w14:textId="6FC3AFEA" w:rsidR="00FE7DA4" w:rsidRPr="005B4D4F" w:rsidRDefault="00100390" w:rsidP="00100390">
            <w:pPr>
              <w:rPr>
                <w:sz w:val="20"/>
                <w:szCs w:val="20"/>
              </w:rPr>
            </w:pPr>
            <w:r>
              <w:rPr>
                <w:sz w:val="20"/>
                <w:szCs w:val="20"/>
              </w:rPr>
              <w:t xml:space="preserve">In her role of Learning </w:t>
            </w:r>
            <w:proofErr w:type="gramStart"/>
            <w:r>
              <w:rPr>
                <w:sz w:val="20"/>
                <w:szCs w:val="20"/>
              </w:rPr>
              <w:t>Mentor</w:t>
            </w:r>
            <w:proofErr w:type="gramEnd"/>
            <w:r>
              <w:rPr>
                <w:sz w:val="20"/>
                <w:szCs w:val="20"/>
              </w:rPr>
              <w:t xml:space="preserve"> she is currently providing regular support for 12 children – 8 of which are disadvantaged.   </w:t>
            </w:r>
          </w:p>
        </w:tc>
      </w:tr>
      <w:tr w:rsidR="00FE7DA4" w14:paraId="7F9F1E5F"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E6D1" w14:textId="66A75808" w:rsidR="00FE7DA4" w:rsidRDefault="00FE7DA4" w:rsidP="00FE7DA4">
            <w:pPr>
              <w:rPr>
                <w:sz w:val="20"/>
                <w:szCs w:val="20"/>
              </w:rPr>
            </w:pPr>
            <w:r>
              <w:rPr>
                <w:sz w:val="20"/>
                <w:szCs w:val="20"/>
              </w:rPr>
              <w:t>Provision of enrichment activities for disadvantaged pupils such as : school trips, residential school journey, music lessons and instruments, visitors/speakers/workshops on school, afterschool/breakfast club provision</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28CFF4AC" w14:textId="77777777" w:rsidR="00FE7DA4" w:rsidRDefault="00100390" w:rsidP="00FE7DA4">
            <w:pPr>
              <w:rPr>
                <w:sz w:val="20"/>
                <w:szCs w:val="20"/>
              </w:rPr>
            </w:pPr>
            <w:r>
              <w:rPr>
                <w:sz w:val="20"/>
                <w:szCs w:val="20"/>
              </w:rPr>
              <w:t xml:space="preserve">The school is currently subsidising </w:t>
            </w:r>
            <w:r w:rsidR="00D71BB6">
              <w:rPr>
                <w:sz w:val="20"/>
                <w:szCs w:val="20"/>
              </w:rPr>
              <w:t xml:space="preserve">6 children to access extra provision at school such as breakfast club and wrap around care. </w:t>
            </w:r>
          </w:p>
          <w:p w14:paraId="1D19BE1D" w14:textId="697BCE15" w:rsidR="00D71BB6" w:rsidRPr="005B4D4F" w:rsidRDefault="00D71BB6" w:rsidP="00D71BB6">
            <w:pPr>
              <w:rPr>
                <w:sz w:val="20"/>
                <w:szCs w:val="20"/>
              </w:rPr>
            </w:pPr>
            <w:r>
              <w:rPr>
                <w:sz w:val="20"/>
                <w:szCs w:val="20"/>
              </w:rPr>
              <w:t xml:space="preserve">Year 6 school journey was subsidised for those children in receipt of pupil premium and for those children who did not attend school journey it was not for financial reasons.  For those children that did not participate enrichment activities </w:t>
            </w:r>
            <w:proofErr w:type="gramStart"/>
            <w:r>
              <w:rPr>
                <w:sz w:val="20"/>
                <w:szCs w:val="20"/>
              </w:rPr>
              <w:t>were provided</w:t>
            </w:r>
            <w:proofErr w:type="gramEnd"/>
            <w:r>
              <w:rPr>
                <w:sz w:val="20"/>
                <w:szCs w:val="20"/>
              </w:rPr>
              <w:t xml:space="preserve"> for them during this time.</w:t>
            </w:r>
          </w:p>
        </w:tc>
      </w:tr>
      <w:tr w:rsidR="00FE7DA4" w14:paraId="251DEF6B" w14:textId="77777777" w:rsidTr="00FE7DA4">
        <w:trPr>
          <w:trHeight w:val="297"/>
        </w:trPr>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1781" w14:textId="3CE91D66" w:rsidR="00FE7DA4" w:rsidRDefault="00FE7DA4" w:rsidP="00FE7DA4">
            <w:pPr>
              <w:rPr>
                <w:sz w:val="20"/>
                <w:szCs w:val="20"/>
              </w:rPr>
            </w:pPr>
            <w:r w:rsidRPr="007E08D0">
              <w:rPr>
                <w:sz w:val="20"/>
                <w:szCs w:val="20"/>
              </w:rPr>
              <w:t xml:space="preserve">Educational Welfare officer to engage parents and children to improve attendance and support families with provision for home learning and hardship support through subsidised uniform </w:t>
            </w:r>
            <w:r w:rsidRPr="007E08D0">
              <w:rPr>
                <w:sz w:val="20"/>
                <w:szCs w:val="20"/>
              </w:rPr>
              <w:lastRenderedPageBreak/>
              <w:t xml:space="preserve">signposting for food bank/parcels etc.  </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14:paraId="34E08A14" w14:textId="2636FCDF" w:rsidR="00FE7DA4" w:rsidRPr="005B4D4F" w:rsidRDefault="00D71BB6" w:rsidP="00FE7DA4">
            <w:pPr>
              <w:rPr>
                <w:sz w:val="20"/>
                <w:szCs w:val="20"/>
              </w:rPr>
            </w:pPr>
            <w:r>
              <w:rPr>
                <w:sz w:val="20"/>
                <w:szCs w:val="20"/>
              </w:rPr>
              <w:lastRenderedPageBreak/>
              <w:t xml:space="preserve">A significant amount of school uniform </w:t>
            </w:r>
            <w:proofErr w:type="gramStart"/>
            <w:r>
              <w:rPr>
                <w:sz w:val="20"/>
                <w:szCs w:val="20"/>
              </w:rPr>
              <w:t>was distributed</w:t>
            </w:r>
            <w:proofErr w:type="gramEnd"/>
            <w:r>
              <w:rPr>
                <w:sz w:val="20"/>
                <w:szCs w:val="20"/>
              </w:rPr>
              <w:t xml:space="preserve"> to families in need of support. Additional food vouchers </w:t>
            </w:r>
            <w:proofErr w:type="gramStart"/>
            <w:r>
              <w:rPr>
                <w:sz w:val="20"/>
                <w:szCs w:val="20"/>
              </w:rPr>
              <w:t>were purchased</w:t>
            </w:r>
            <w:proofErr w:type="gramEnd"/>
            <w:r>
              <w:rPr>
                <w:sz w:val="20"/>
                <w:szCs w:val="20"/>
              </w:rPr>
              <w:t xml:space="preserve"> and food bank vouchers issued to a number of families.  Where possible </w:t>
            </w:r>
            <w:proofErr w:type="spellStart"/>
            <w:proofErr w:type="gramStart"/>
            <w:r>
              <w:rPr>
                <w:sz w:val="20"/>
                <w:szCs w:val="20"/>
              </w:rPr>
              <w:t>well being</w:t>
            </w:r>
            <w:proofErr w:type="spellEnd"/>
            <w:proofErr w:type="gramEnd"/>
            <w:r>
              <w:rPr>
                <w:sz w:val="20"/>
                <w:szCs w:val="20"/>
              </w:rPr>
              <w:t xml:space="preserve"> packages were created and sent out to our most vulnerable families. </w:t>
            </w:r>
          </w:p>
        </w:tc>
      </w:tr>
    </w:tbl>
    <w:p w14:paraId="0C470466" w14:textId="77777777" w:rsidR="00D102FD" w:rsidRDefault="00D102FD">
      <w:pPr>
        <w:pStyle w:val="Heading2"/>
        <w:spacing w:before="600"/>
      </w:pPr>
    </w:p>
    <w:p w14:paraId="2A7D5548" w14:textId="7CF98A99"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A278CFB" w:rsidR="00E66558" w:rsidRDefault="00D102FD">
            <w:pPr>
              <w:pStyle w:val="TableRow"/>
            </w:pPr>
            <w:r>
              <w:t xml:space="preserve">TT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63DAAA5" w:rsidR="00E66558" w:rsidRDefault="00D102FD">
            <w:pPr>
              <w:pStyle w:val="TableRowCentered"/>
              <w:jc w:val="left"/>
            </w:pPr>
            <w:r>
              <w:t>Play.ttrockstars.com</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DCEF42C" w:rsidR="00E66558" w:rsidRDefault="00D102FD">
            <w:pPr>
              <w:pStyle w:val="TableRow"/>
            </w:pPr>
            <w:r>
              <w:t>Seesaw (online learning platform)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C19336A" w:rsidR="00E66558" w:rsidRDefault="00D45F25">
            <w:pPr>
              <w:pStyle w:val="TableRowCentered"/>
              <w:jc w:val="left"/>
            </w:pPr>
            <w:hyperlink r:id="rId27" w:history="1">
              <w:r w:rsidR="00D102FD" w:rsidRPr="00F56803">
                <w:rPr>
                  <w:rStyle w:val="Hyperlink"/>
                </w:rPr>
                <w:t>https://web.seesaw.me</w:t>
              </w:r>
            </w:hyperlink>
          </w:p>
        </w:tc>
      </w:tr>
      <w:tr w:rsidR="00D102FD" w14:paraId="42DFD9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EFD2" w14:textId="68CA8614" w:rsidR="00D102FD" w:rsidRDefault="00D102FD">
            <w:pPr>
              <w:pStyle w:val="TableRow"/>
            </w:pPr>
            <w:r>
              <w:t>RWI portal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0FDA" w14:textId="06BB5F1B" w:rsidR="00D102FD" w:rsidRDefault="00D102FD">
            <w:pPr>
              <w:pStyle w:val="TableRowCentered"/>
              <w:jc w:val="left"/>
            </w:pPr>
            <w:r>
              <w:t xml:space="preserve">Ruth </w:t>
            </w:r>
            <w:proofErr w:type="spellStart"/>
            <w:r>
              <w:t>Miskin</w:t>
            </w:r>
            <w:proofErr w:type="spellEnd"/>
            <w:r>
              <w:t xml:space="preserve"> and RWI</w:t>
            </w:r>
          </w:p>
        </w:tc>
      </w:tr>
      <w:tr w:rsidR="00D102FD" w14:paraId="34D2F8D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97D6" w14:textId="281CCAC4" w:rsidR="00D102FD" w:rsidRDefault="00D102FD">
            <w:pPr>
              <w:pStyle w:val="TableRow"/>
            </w:pPr>
            <w:r>
              <w:t>Speech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C3A9" w14:textId="4AFB3AE2" w:rsidR="00D102FD" w:rsidRDefault="00D102FD">
            <w:pPr>
              <w:pStyle w:val="TableRowCentered"/>
              <w:jc w:val="left"/>
            </w:pPr>
            <w:proofErr w:type="spellStart"/>
            <w:r>
              <w:t>WordsFirst</w:t>
            </w:r>
            <w:proofErr w:type="spellEnd"/>
            <w:r>
              <w:t xml:space="preserve"> </w:t>
            </w:r>
          </w:p>
        </w:tc>
      </w:tr>
      <w:tr w:rsidR="00D102FD" w14:paraId="5043CB8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3E31" w14:textId="4272BD61" w:rsidR="00D102FD" w:rsidRDefault="00D102FD">
            <w:pPr>
              <w:pStyle w:val="TableRow"/>
            </w:pPr>
            <w:r>
              <w:t>Art Therapist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B120" w14:textId="2051BED5" w:rsidR="00D102FD" w:rsidRDefault="00D102FD">
            <w:pPr>
              <w:pStyle w:val="TableRowCentered"/>
              <w:jc w:val="left"/>
            </w:pPr>
            <w:r>
              <w:t>Lewisham Outreach Inclusion Support</w:t>
            </w:r>
          </w:p>
        </w:tc>
      </w:tr>
      <w:tr w:rsidR="00D102FD" w14:paraId="39727EC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D427" w14:textId="1AE04C30" w:rsidR="00D102FD" w:rsidRDefault="008D1261">
            <w:pPr>
              <w:pStyle w:val="TableRow"/>
            </w:pPr>
            <w:r>
              <w:t>Destination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1C72A" w14:textId="08371A94" w:rsidR="00D102FD" w:rsidRDefault="008D1261">
            <w:pPr>
              <w:pStyle w:val="TableRowCentered"/>
              <w:jc w:val="left"/>
            </w:pPr>
            <w:r>
              <w:t xml:space="preserve">Hackney Learning Trust </w:t>
            </w:r>
          </w:p>
        </w:tc>
      </w:tr>
      <w:tr w:rsidR="00D102FD" w14:paraId="50BCFB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8658" w14:textId="329D4652" w:rsidR="00D102FD" w:rsidRDefault="003925D5">
            <w:pPr>
              <w:pStyle w:val="TableRow"/>
            </w:pPr>
            <w:r>
              <w:t xml:space="preserve">White Rose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B20B" w14:textId="65019F3C" w:rsidR="00D102FD" w:rsidRDefault="003925D5">
            <w:pPr>
              <w:pStyle w:val="TableRowCentered"/>
              <w:jc w:val="left"/>
            </w:pPr>
            <w:r>
              <w:t xml:space="preserve">White Rose Maths </w:t>
            </w:r>
          </w:p>
        </w:tc>
      </w:tr>
      <w:tr w:rsidR="00D102FD" w14:paraId="627401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76A0" w14:textId="77777777" w:rsidR="00D102FD" w:rsidRDefault="00D102F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8A022" w14:textId="77777777" w:rsidR="00D102FD" w:rsidRDefault="00D102FD">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D3B9" w14:textId="77777777" w:rsidR="00D45F25" w:rsidRDefault="00D45F25">
      <w:pPr>
        <w:spacing w:after="0" w:line="240" w:lineRule="auto"/>
      </w:pPr>
      <w:r>
        <w:separator/>
      </w:r>
    </w:p>
  </w:endnote>
  <w:endnote w:type="continuationSeparator" w:id="0">
    <w:p w14:paraId="12CA5C1E" w14:textId="77777777" w:rsidR="00D45F25" w:rsidRDefault="00D4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85F52D" w:rsidR="00E13F0C" w:rsidRDefault="00E13F0C">
    <w:pPr>
      <w:pStyle w:val="Footer"/>
      <w:ind w:firstLine="4513"/>
    </w:pPr>
    <w:r>
      <w:fldChar w:fldCharType="begin"/>
    </w:r>
    <w:r>
      <w:instrText xml:space="preserve"> PAGE </w:instrText>
    </w:r>
    <w:r>
      <w:fldChar w:fldCharType="separate"/>
    </w:r>
    <w:r w:rsidR="00FA7E7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70E67" w14:textId="77777777" w:rsidR="00D45F25" w:rsidRDefault="00D45F25">
      <w:pPr>
        <w:spacing w:after="0" w:line="240" w:lineRule="auto"/>
      </w:pPr>
      <w:r>
        <w:separator/>
      </w:r>
    </w:p>
  </w:footnote>
  <w:footnote w:type="continuationSeparator" w:id="0">
    <w:p w14:paraId="60664847" w14:textId="77777777" w:rsidR="00D45F25" w:rsidRDefault="00D4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E13F0C" w:rsidRDefault="00E1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635"/>
    <w:multiLevelType w:val="hybridMultilevel"/>
    <w:tmpl w:val="485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8EB"/>
    <w:multiLevelType w:val="hybridMultilevel"/>
    <w:tmpl w:val="CF0C7B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0344CCC"/>
    <w:multiLevelType w:val="hybridMultilevel"/>
    <w:tmpl w:val="FE6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F10B4F"/>
    <w:multiLevelType w:val="hybridMultilevel"/>
    <w:tmpl w:val="EA5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7CF387E"/>
    <w:multiLevelType w:val="hybridMultilevel"/>
    <w:tmpl w:val="EC1A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50C6"/>
    <w:multiLevelType w:val="hybridMultilevel"/>
    <w:tmpl w:val="0EBCB5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8F8148B"/>
    <w:multiLevelType w:val="hybridMultilevel"/>
    <w:tmpl w:val="9D88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8744A"/>
    <w:multiLevelType w:val="hybridMultilevel"/>
    <w:tmpl w:val="FCB8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A6F1B"/>
    <w:multiLevelType w:val="hybridMultilevel"/>
    <w:tmpl w:val="3E4EBB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ECD1BC3"/>
    <w:multiLevelType w:val="hybridMultilevel"/>
    <w:tmpl w:val="5856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63FB8"/>
    <w:multiLevelType w:val="hybridMultilevel"/>
    <w:tmpl w:val="512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8"/>
  </w:num>
  <w:num w:numId="4">
    <w:abstractNumId w:val="9"/>
  </w:num>
  <w:num w:numId="5">
    <w:abstractNumId w:val="3"/>
  </w:num>
  <w:num w:numId="6">
    <w:abstractNumId w:val="12"/>
  </w:num>
  <w:num w:numId="7">
    <w:abstractNumId w:val="19"/>
  </w:num>
  <w:num w:numId="8">
    <w:abstractNumId w:val="23"/>
  </w:num>
  <w:num w:numId="9">
    <w:abstractNumId w:val="21"/>
  </w:num>
  <w:num w:numId="10">
    <w:abstractNumId w:val="20"/>
  </w:num>
  <w:num w:numId="11">
    <w:abstractNumId w:val="6"/>
  </w:num>
  <w:num w:numId="12">
    <w:abstractNumId w:val="22"/>
  </w:num>
  <w:num w:numId="13">
    <w:abstractNumId w:val="18"/>
  </w:num>
  <w:num w:numId="14">
    <w:abstractNumId w:val="10"/>
  </w:num>
  <w:num w:numId="15">
    <w:abstractNumId w:val="17"/>
  </w:num>
  <w:num w:numId="16">
    <w:abstractNumId w:val="0"/>
  </w:num>
  <w:num w:numId="17">
    <w:abstractNumId w:val="4"/>
  </w:num>
  <w:num w:numId="18">
    <w:abstractNumId w:val="16"/>
  </w:num>
  <w:num w:numId="19">
    <w:abstractNumId w:val="1"/>
  </w:num>
  <w:num w:numId="20">
    <w:abstractNumId w:val="11"/>
  </w:num>
  <w:num w:numId="21">
    <w:abstractNumId w:val="2"/>
  </w:num>
  <w:num w:numId="22">
    <w:abstractNumId w:val="15"/>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47708"/>
    <w:rsid w:val="00066B73"/>
    <w:rsid w:val="00100390"/>
    <w:rsid w:val="00120AB1"/>
    <w:rsid w:val="00156A8E"/>
    <w:rsid w:val="001574FF"/>
    <w:rsid w:val="0017271B"/>
    <w:rsid w:val="00192B2B"/>
    <w:rsid w:val="001933EB"/>
    <w:rsid w:val="001A03AA"/>
    <w:rsid w:val="001C2587"/>
    <w:rsid w:val="0025456B"/>
    <w:rsid w:val="00272581"/>
    <w:rsid w:val="00311C5A"/>
    <w:rsid w:val="00336539"/>
    <w:rsid w:val="0034092D"/>
    <w:rsid w:val="00371265"/>
    <w:rsid w:val="0037437C"/>
    <w:rsid w:val="003925D5"/>
    <w:rsid w:val="003A0525"/>
    <w:rsid w:val="003B3AC2"/>
    <w:rsid w:val="003C1B52"/>
    <w:rsid w:val="004044AA"/>
    <w:rsid w:val="0042631F"/>
    <w:rsid w:val="00426454"/>
    <w:rsid w:val="0044001A"/>
    <w:rsid w:val="004B083A"/>
    <w:rsid w:val="004F62DA"/>
    <w:rsid w:val="00522D64"/>
    <w:rsid w:val="00523682"/>
    <w:rsid w:val="00561933"/>
    <w:rsid w:val="005B4D4F"/>
    <w:rsid w:val="005C5F4A"/>
    <w:rsid w:val="00634238"/>
    <w:rsid w:val="00635FBC"/>
    <w:rsid w:val="0067449A"/>
    <w:rsid w:val="006A1217"/>
    <w:rsid w:val="006B67E0"/>
    <w:rsid w:val="006E6A03"/>
    <w:rsid w:val="006E6B4A"/>
    <w:rsid w:val="006E7FB1"/>
    <w:rsid w:val="006F2938"/>
    <w:rsid w:val="00741B9E"/>
    <w:rsid w:val="00773585"/>
    <w:rsid w:val="00797706"/>
    <w:rsid w:val="007C2F04"/>
    <w:rsid w:val="007E08D0"/>
    <w:rsid w:val="007F0284"/>
    <w:rsid w:val="008624A6"/>
    <w:rsid w:val="008970DF"/>
    <w:rsid w:val="008D1261"/>
    <w:rsid w:val="008F6C83"/>
    <w:rsid w:val="00926789"/>
    <w:rsid w:val="00936B45"/>
    <w:rsid w:val="009647F1"/>
    <w:rsid w:val="00972911"/>
    <w:rsid w:val="009B758C"/>
    <w:rsid w:val="009D71E8"/>
    <w:rsid w:val="00A961EA"/>
    <w:rsid w:val="00AA46B5"/>
    <w:rsid w:val="00BD1806"/>
    <w:rsid w:val="00BF4DE6"/>
    <w:rsid w:val="00C22D11"/>
    <w:rsid w:val="00C770DC"/>
    <w:rsid w:val="00C93933"/>
    <w:rsid w:val="00CC3694"/>
    <w:rsid w:val="00D06874"/>
    <w:rsid w:val="00D102FD"/>
    <w:rsid w:val="00D33FE5"/>
    <w:rsid w:val="00D43A0F"/>
    <w:rsid w:val="00D45F25"/>
    <w:rsid w:val="00D71BB6"/>
    <w:rsid w:val="00D94951"/>
    <w:rsid w:val="00D97281"/>
    <w:rsid w:val="00DE02D8"/>
    <w:rsid w:val="00E13F0C"/>
    <w:rsid w:val="00E31ACD"/>
    <w:rsid w:val="00E47038"/>
    <w:rsid w:val="00E66558"/>
    <w:rsid w:val="00E7128C"/>
    <w:rsid w:val="00F75589"/>
    <w:rsid w:val="00FA7E7F"/>
    <w:rsid w:val="00FB21D9"/>
    <w:rsid w:val="00FB5D83"/>
    <w:rsid w:val="00FE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3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feedback" TargetMode="External"/><Relationship Id="rId13" Type="http://schemas.openxmlformats.org/officeDocument/2006/relationships/hyperlink" Target="https://literacytrust.org.uk/training-and-workshops/reading-pleasure-cpd/"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arts-participation" TargetMode="External"/><Relationship Id="rId7" Type="http://schemas.openxmlformats.org/officeDocument/2006/relationships/image" Target="media/image1.jpeg"/><Relationship Id="rId12" Type="http://schemas.openxmlformats.org/officeDocument/2006/relationships/hyperlink" Target="https://clpe.org.uk/research/clpe-reading-pleasure-2020"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educationendowmentfoundation.org.uk/education-evidence/early-years-toolkit/communication-and-language-approaches" TargetMode="External"/><Relationship Id="rId20" Type="http://schemas.openxmlformats.org/officeDocument/2006/relationships/hyperlink" Target="https://educationendowmentfoundation.org.uk/education-evidence/teaching-learning-toolkit/social-and-emotional-learn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ral-language-interventions"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educationendowmentfoundation.org.uk/education-evidence/teaching-learning-toolkit/reading-comprehension-strategies" TargetMode="External"/><Relationship Id="rId19" Type="http://schemas.openxmlformats.org/officeDocument/2006/relationships/hyperlink" Target="https://educationendowmentfoundation.org.uk/education-evidence/teaching-learning-toolkit/phon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educationendowmentfoundation.org.uk/education-evidence/teaching-learning-toolkit/mastery-learning" TargetMode="External"/><Relationship Id="rId22" Type="http://schemas.openxmlformats.org/officeDocument/2006/relationships/hyperlink" Target="https://educationendowmentfoundation.org.uk/news/breakfast-clubs-found-to-boost-primary-pupils-reading-writing-and-maths-res?utm_source=/news/breakfast-clubs-found-to-boost-primary-pupils-reading-writing-and-maths-res&amp;utm_medium=search&amp;utm_campaign=site_search&amp;search_term=breakfast%20club" TargetMode="External"/><Relationship Id="rId27" Type="http://schemas.openxmlformats.org/officeDocument/2006/relationships/hyperlink" Target="https://web.seesaw.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Nina Wilson</cp:lastModifiedBy>
  <cp:revision>5</cp:revision>
  <cp:lastPrinted>2023-09-26T10:41:00Z</cp:lastPrinted>
  <dcterms:created xsi:type="dcterms:W3CDTF">2023-10-01T11:31:00Z</dcterms:created>
  <dcterms:modified xsi:type="dcterms:W3CDTF">2023-10-20T13:28:00Z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